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3194" w14:textId="77777777" w:rsidR="009B1C63" w:rsidRDefault="009B1C63" w:rsidP="002A63A0">
      <w:pPr>
        <w:pStyle w:val="Bezodstpw"/>
        <w:rPr>
          <w:b/>
          <w:sz w:val="24"/>
          <w:szCs w:val="24"/>
          <w:lang w:eastAsia="pl-PL"/>
        </w:rPr>
      </w:pPr>
    </w:p>
    <w:p w14:paraId="77A806DF" w14:textId="5D05CECC" w:rsidR="009D7506" w:rsidRPr="00444BAE" w:rsidRDefault="00C17702" w:rsidP="002A63A0">
      <w:pPr>
        <w:pStyle w:val="Bezodstpw"/>
        <w:rPr>
          <w:rFonts w:ascii="Calibri" w:hAnsi="Calibri" w:cs="Calibri"/>
          <w:lang w:eastAsia="pl-PL"/>
        </w:rPr>
      </w:pPr>
      <w:r w:rsidRPr="00444BAE">
        <w:rPr>
          <w:rFonts w:ascii="Calibri" w:hAnsi="Calibri" w:cs="Calibri"/>
          <w:b/>
          <w:lang w:eastAsia="pl-PL"/>
        </w:rPr>
        <w:t xml:space="preserve">                                                                                                    </w:t>
      </w:r>
      <w:r w:rsidR="00444BAE">
        <w:rPr>
          <w:rFonts w:ascii="Calibri" w:hAnsi="Calibri" w:cs="Calibri"/>
          <w:b/>
          <w:lang w:eastAsia="pl-PL"/>
        </w:rPr>
        <w:tab/>
      </w:r>
      <w:r w:rsidR="00444BAE">
        <w:rPr>
          <w:rFonts w:ascii="Calibri" w:hAnsi="Calibri" w:cs="Calibri"/>
          <w:b/>
          <w:lang w:eastAsia="pl-PL"/>
        </w:rPr>
        <w:tab/>
      </w:r>
      <w:r w:rsidRPr="00444BAE">
        <w:rPr>
          <w:rFonts w:ascii="Calibri" w:hAnsi="Calibri" w:cs="Calibri"/>
          <w:b/>
          <w:lang w:eastAsia="pl-PL"/>
        </w:rPr>
        <w:t xml:space="preserve"> </w:t>
      </w:r>
      <w:r w:rsidRPr="00444BAE">
        <w:rPr>
          <w:rFonts w:ascii="Calibri" w:hAnsi="Calibri" w:cs="Calibri"/>
          <w:lang w:eastAsia="pl-PL"/>
        </w:rPr>
        <w:t xml:space="preserve">Wojnicz </w:t>
      </w:r>
      <w:r w:rsidRPr="002651F7">
        <w:rPr>
          <w:rFonts w:ascii="Calibri" w:hAnsi="Calibri" w:cs="Calibri"/>
          <w:lang w:eastAsia="pl-PL"/>
        </w:rPr>
        <w:t xml:space="preserve">dnia, </w:t>
      </w:r>
      <w:r w:rsidR="00536D1C" w:rsidRPr="002651F7">
        <w:rPr>
          <w:rFonts w:ascii="Calibri" w:hAnsi="Calibri" w:cs="Calibri"/>
          <w:lang w:eastAsia="pl-PL"/>
        </w:rPr>
        <w:t>2</w:t>
      </w:r>
      <w:r w:rsidR="00C31FEA" w:rsidRPr="002651F7">
        <w:rPr>
          <w:rFonts w:ascii="Calibri" w:hAnsi="Calibri" w:cs="Calibri"/>
          <w:lang w:eastAsia="pl-PL"/>
        </w:rPr>
        <w:t>9</w:t>
      </w:r>
      <w:r w:rsidR="00536D1C" w:rsidRPr="002651F7">
        <w:rPr>
          <w:rFonts w:ascii="Calibri" w:hAnsi="Calibri" w:cs="Calibri"/>
          <w:lang w:eastAsia="pl-PL"/>
        </w:rPr>
        <w:t>.</w:t>
      </w:r>
      <w:r w:rsidR="002A6438" w:rsidRPr="002651F7">
        <w:rPr>
          <w:rFonts w:ascii="Calibri" w:hAnsi="Calibri" w:cs="Calibri"/>
          <w:lang w:eastAsia="pl-PL"/>
        </w:rPr>
        <w:t>0</w:t>
      </w:r>
      <w:r w:rsidR="00C31FEA" w:rsidRPr="002651F7">
        <w:rPr>
          <w:rFonts w:ascii="Calibri" w:hAnsi="Calibri" w:cs="Calibri"/>
          <w:lang w:eastAsia="pl-PL"/>
        </w:rPr>
        <w:t>1</w:t>
      </w:r>
      <w:r w:rsidR="008528E8" w:rsidRPr="002651F7">
        <w:rPr>
          <w:rFonts w:ascii="Calibri" w:hAnsi="Calibri" w:cs="Calibri"/>
          <w:lang w:eastAsia="pl-PL"/>
        </w:rPr>
        <w:t>.20</w:t>
      </w:r>
      <w:r w:rsidR="007503D3" w:rsidRPr="002651F7">
        <w:rPr>
          <w:rFonts w:ascii="Calibri" w:hAnsi="Calibri" w:cs="Calibri"/>
          <w:lang w:eastAsia="pl-PL"/>
        </w:rPr>
        <w:t>2</w:t>
      </w:r>
      <w:r w:rsidR="00C31FEA" w:rsidRPr="002651F7">
        <w:rPr>
          <w:rFonts w:ascii="Calibri" w:hAnsi="Calibri" w:cs="Calibri"/>
          <w:lang w:eastAsia="pl-PL"/>
        </w:rPr>
        <w:t>5</w:t>
      </w:r>
      <w:r w:rsidR="008528E8" w:rsidRPr="002651F7">
        <w:rPr>
          <w:rFonts w:ascii="Calibri" w:hAnsi="Calibri" w:cs="Calibri"/>
          <w:lang w:eastAsia="pl-PL"/>
        </w:rPr>
        <w:t>r</w:t>
      </w:r>
    </w:p>
    <w:p w14:paraId="041C9C84" w14:textId="77777777" w:rsidR="009D7506" w:rsidRPr="00444BAE" w:rsidRDefault="009D7506" w:rsidP="002A63A0">
      <w:pPr>
        <w:pStyle w:val="Bezodstpw"/>
        <w:rPr>
          <w:rFonts w:ascii="Calibri" w:hAnsi="Calibri" w:cs="Calibri"/>
          <w:b/>
          <w:lang w:eastAsia="pl-PL"/>
        </w:rPr>
      </w:pPr>
    </w:p>
    <w:p w14:paraId="1F48A7B1" w14:textId="77777777" w:rsidR="00AD34DF" w:rsidRPr="00444BAE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 xml:space="preserve">Dyrektor Centrum Ekonomiczno-Administracyjnego w Wojniczu </w:t>
      </w:r>
    </w:p>
    <w:p w14:paraId="4155E680" w14:textId="77777777" w:rsidR="00AD34DF" w:rsidRPr="00444BAE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>OGŁASZA NABÓR</w:t>
      </w:r>
    </w:p>
    <w:p w14:paraId="177894FE" w14:textId="77777777" w:rsidR="00AD34DF" w:rsidRPr="00444BAE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>NA WOLNE STANOWISKO URZĘDNICZE</w:t>
      </w:r>
    </w:p>
    <w:p w14:paraId="488D670E" w14:textId="77777777" w:rsidR="00AD34DF" w:rsidRPr="00F251C0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  <w:i/>
          <w:iCs/>
        </w:rPr>
      </w:pPr>
    </w:p>
    <w:p w14:paraId="43537FA6" w14:textId="2C7CC887" w:rsidR="00AD34DF" w:rsidRPr="00444BAE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</w:rPr>
      </w:pPr>
      <w:r w:rsidRPr="00444BAE">
        <w:rPr>
          <w:rFonts w:ascii="Calibri" w:hAnsi="Calibri" w:cs="Calibri"/>
        </w:rPr>
        <w:t>(nazwa stanowiska pracy)</w:t>
      </w:r>
    </w:p>
    <w:p w14:paraId="7E669291" w14:textId="77777777" w:rsidR="00536D1C" w:rsidRPr="00536D1C" w:rsidRDefault="00536D1C" w:rsidP="00536D1C">
      <w:pPr>
        <w:spacing w:after="0" w:line="240" w:lineRule="auto"/>
        <w:ind w:left="357"/>
        <w:jc w:val="center"/>
        <w:rPr>
          <w:rFonts w:ascii="Calibri" w:hAnsi="Calibri" w:cs="Calibri"/>
          <w:i/>
          <w:iCs/>
        </w:rPr>
      </w:pPr>
      <w:r w:rsidRPr="00536D1C">
        <w:rPr>
          <w:rFonts w:ascii="Calibri" w:hAnsi="Calibri" w:cs="Calibri"/>
          <w:i/>
          <w:iCs/>
        </w:rPr>
        <w:t>podinspektor ds. księgowości</w:t>
      </w:r>
    </w:p>
    <w:p w14:paraId="4A25A2A8" w14:textId="77777777" w:rsidR="00AD34DF" w:rsidRPr="00444BAE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</w:rPr>
      </w:pPr>
    </w:p>
    <w:p w14:paraId="5558533B" w14:textId="77777777" w:rsidR="00AD34DF" w:rsidRPr="00444BAE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>w Centrum Ekonomiczno-Administracyjnym w Wojniczu</w:t>
      </w:r>
    </w:p>
    <w:p w14:paraId="387DE3F6" w14:textId="59B382E9" w:rsidR="00AD34DF" w:rsidRPr="00444BAE" w:rsidRDefault="00AD34DF" w:rsidP="00AD34DF">
      <w:pPr>
        <w:spacing w:after="0" w:line="240" w:lineRule="auto"/>
        <w:ind w:left="357"/>
        <w:jc w:val="center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>ul. Rynek 30, 32-830 WOJNICZ</w:t>
      </w:r>
    </w:p>
    <w:p w14:paraId="2CA4F852" w14:textId="77777777" w:rsidR="009D7506" w:rsidRPr="00444BAE" w:rsidRDefault="009D7506" w:rsidP="00444BAE">
      <w:pPr>
        <w:pStyle w:val="Bezodstpw"/>
        <w:spacing w:line="271" w:lineRule="auto"/>
        <w:rPr>
          <w:rFonts w:ascii="Calibri" w:hAnsi="Calibri" w:cs="Calibri"/>
          <w:b/>
          <w:lang w:eastAsia="pl-PL"/>
        </w:rPr>
      </w:pPr>
    </w:p>
    <w:p w14:paraId="4FD730B0" w14:textId="1A6AC398" w:rsidR="002A63A0" w:rsidRPr="00444BAE" w:rsidRDefault="00842857" w:rsidP="00035FD8">
      <w:pPr>
        <w:pStyle w:val="Bezodstpw"/>
        <w:spacing w:line="271" w:lineRule="auto"/>
        <w:rPr>
          <w:rFonts w:ascii="Calibri" w:hAnsi="Calibri" w:cs="Calibri"/>
          <w:b/>
          <w:lang w:eastAsia="pl-PL"/>
        </w:rPr>
      </w:pPr>
      <w:r w:rsidRPr="00444BAE">
        <w:rPr>
          <w:rFonts w:ascii="Calibri" w:hAnsi="Calibri" w:cs="Calibri"/>
          <w:b/>
          <w:lang w:eastAsia="pl-PL"/>
        </w:rPr>
        <w:t>1.</w:t>
      </w:r>
      <w:r w:rsidR="002A63A0" w:rsidRPr="00444BAE">
        <w:rPr>
          <w:rFonts w:ascii="Calibri" w:hAnsi="Calibri" w:cs="Calibri"/>
          <w:b/>
          <w:lang w:eastAsia="pl-PL"/>
        </w:rPr>
        <w:t>Wymagania niezbędne:</w:t>
      </w:r>
    </w:p>
    <w:p w14:paraId="7635BDED" w14:textId="2AF8105D" w:rsidR="00842857" w:rsidRPr="00444BAE" w:rsidRDefault="00E91DC9" w:rsidP="00DC6046">
      <w:pPr>
        <w:pStyle w:val="Bezodstpw"/>
        <w:spacing w:line="271" w:lineRule="auto"/>
        <w:jc w:val="both"/>
        <w:rPr>
          <w:rFonts w:ascii="Calibri" w:hAnsi="Calibri" w:cs="Calibri"/>
          <w:bCs/>
          <w:lang w:eastAsia="pl-PL"/>
        </w:rPr>
      </w:pPr>
      <w:r w:rsidRPr="00444BAE">
        <w:rPr>
          <w:rFonts w:ascii="Calibri" w:hAnsi="Calibri" w:cs="Calibri"/>
          <w:bCs/>
          <w:lang w:eastAsia="pl-PL"/>
        </w:rPr>
        <w:t>Do naboru może przystąpić osoba, która:</w:t>
      </w:r>
    </w:p>
    <w:p w14:paraId="2ACED740" w14:textId="2561199D" w:rsidR="002A63A0" w:rsidRPr="00444BAE" w:rsidRDefault="00E7673E" w:rsidP="00DC6046">
      <w:pPr>
        <w:pStyle w:val="Bezodstpw"/>
        <w:spacing w:line="271" w:lineRule="auto"/>
        <w:jc w:val="both"/>
        <w:rPr>
          <w:rFonts w:ascii="Calibri" w:hAnsi="Calibri" w:cs="Calibri"/>
          <w:lang w:eastAsia="pl-PL"/>
        </w:rPr>
      </w:pPr>
      <w:r w:rsidRPr="00444BAE">
        <w:rPr>
          <w:rFonts w:ascii="Calibri" w:hAnsi="Calibri" w:cs="Calibri"/>
          <w:lang w:eastAsia="pl-PL"/>
        </w:rPr>
        <w:t>1)</w:t>
      </w:r>
      <w:r w:rsidR="002A63A0" w:rsidRPr="00444BAE">
        <w:rPr>
          <w:rFonts w:ascii="Calibri" w:hAnsi="Calibri" w:cs="Calibri"/>
          <w:lang w:eastAsia="pl-PL"/>
        </w:rPr>
        <w:t xml:space="preserve"> </w:t>
      </w:r>
      <w:r w:rsidR="00E36F9B" w:rsidRPr="00444BAE">
        <w:rPr>
          <w:rFonts w:ascii="Calibri" w:hAnsi="Calibri" w:cs="Calibri"/>
          <w:lang w:eastAsia="pl-PL"/>
        </w:rPr>
        <w:t xml:space="preserve"> </w:t>
      </w:r>
      <w:r w:rsidR="00E91DC9" w:rsidRPr="00444BAE">
        <w:rPr>
          <w:rFonts w:ascii="Calibri" w:hAnsi="Calibri" w:cs="Calibri"/>
          <w:lang w:eastAsia="pl-PL"/>
        </w:rPr>
        <w:t>jest obywatelem polskim</w:t>
      </w:r>
      <w:r w:rsidR="002A63A0" w:rsidRPr="00444BAE">
        <w:rPr>
          <w:rFonts w:ascii="Calibri" w:hAnsi="Calibri" w:cs="Calibri"/>
          <w:lang w:eastAsia="pl-PL"/>
        </w:rPr>
        <w:t>,</w:t>
      </w:r>
    </w:p>
    <w:p w14:paraId="5C247024" w14:textId="192050B6" w:rsidR="002A63A0" w:rsidRPr="00444BAE" w:rsidRDefault="00E7673E" w:rsidP="00DC6046">
      <w:pPr>
        <w:pStyle w:val="Bezodstpw"/>
        <w:spacing w:line="271" w:lineRule="auto"/>
        <w:jc w:val="both"/>
        <w:rPr>
          <w:rFonts w:ascii="Calibri" w:hAnsi="Calibri" w:cs="Calibri"/>
          <w:lang w:eastAsia="pl-PL"/>
        </w:rPr>
      </w:pPr>
      <w:r w:rsidRPr="00444BAE">
        <w:rPr>
          <w:rFonts w:ascii="Calibri" w:hAnsi="Calibri" w:cs="Calibri"/>
          <w:lang w:eastAsia="pl-PL"/>
        </w:rPr>
        <w:t>2)</w:t>
      </w:r>
      <w:r w:rsidR="00E36F9B" w:rsidRPr="00444BAE">
        <w:rPr>
          <w:rFonts w:ascii="Calibri" w:hAnsi="Calibri" w:cs="Calibri"/>
          <w:lang w:eastAsia="pl-PL"/>
        </w:rPr>
        <w:t xml:space="preserve"> </w:t>
      </w:r>
      <w:r w:rsidR="00E91DC9" w:rsidRPr="00444BAE">
        <w:rPr>
          <w:rFonts w:ascii="Calibri" w:hAnsi="Calibri" w:cs="Calibri"/>
          <w:lang w:eastAsia="pl-PL"/>
        </w:rPr>
        <w:t>ma pełną zdolność do czynności prawnych oraz korzysta z pełni praw publicznych,</w:t>
      </w:r>
      <w:r w:rsidRPr="00444BAE">
        <w:rPr>
          <w:rFonts w:ascii="Calibri" w:hAnsi="Calibri" w:cs="Calibri"/>
          <w:lang w:eastAsia="pl-PL"/>
        </w:rPr>
        <w:br/>
        <w:t>3)</w:t>
      </w:r>
      <w:r w:rsidR="002A63A0" w:rsidRPr="00444BAE">
        <w:rPr>
          <w:rFonts w:ascii="Calibri" w:hAnsi="Calibri" w:cs="Calibri"/>
          <w:lang w:eastAsia="pl-PL"/>
        </w:rPr>
        <w:t xml:space="preserve"> </w:t>
      </w:r>
      <w:r w:rsidR="00E36F9B" w:rsidRPr="00444BAE">
        <w:rPr>
          <w:rFonts w:ascii="Calibri" w:hAnsi="Calibri" w:cs="Calibri"/>
          <w:lang w:eastAsia="pl-PL"/>
        </w:rPr>
        <w:t xml:space="preserve"> </w:t>
      </w:r>
      <w:r w:rsidR="00E91DC9" w:rsidRPr="00444BAE">
        <w:rPr>
          <w:rFonts w:ascii="Calibri" w:hAnsi="Calibri" w:cs="Calibri"/>
          <w:lang w:eastAsia="pl-PL"/>
        </w:rPr>
        <w:t>nie była skazana prawomocnym wyrokiem sądu za umyślne przestępstwo ścigane z oskarżenia publicznego lub umyślne przestępstwo skarbowe,</w:t>
      </w:r>
    </w:p>
    <w:p w14:paraId="7CEEF043" w14:textId="66E76EA8" w:rsidR="005A6827" w:rsidRDefault="00E7673E" w:rsidP="00DC6046">
      <w:pPr>
        <w:pStyle w:val="Bezodstpw"/>
        <w:spacing w:line="271" w:lineRule="auto"/>
        <w:jc w:val="both"/>
        <w:rPr>
          <w:rFonts w:ascii="Calibri" w:hAnsi="Calibri" w:cs="Calibri"/>
          <w:lang w:eastAsia="pl-PL"/>
        </w:rPr>
      </w:pPr>
      <w:r w:rsidRPr="00444BAE">
        <w:rPr>
          <w:rFonts w:ascii="Calibri" w:hAnsi="Calibri" w:cs="Calibri"/>
          <w:lang w:eastAsia="pl-PL"/>
        </w:rPr>
        <w:t xml:space="preserve">4) </w:t>
      </w:r>
      <w:r w:rsidR="00E91DC9" w:rsidRPr="00444BAE">
        <w:rPr>
          <w:rFonts w:ascii="Calibri" w:hAnsi="Calibri" w:cs="Calibri"/>
          <w:lang w:eastAsia="pl-PL"/>
        </w:rPr>
        <w:t>cieszy się nieposzlakowaną opinią,</w:t>
      </w:r>
    </w:p>
    <w:p w14:paraId="578D04A9" w14:textId="7C945AD4" w:rsidR="006C2B92" w:rsidRPr="00C31FEA" w:rsidRDefault="006C2B92" w:rsidP="00DC6046">
      <w:pPr>
        <w:pStyle w:val="Bezodstpw"/>
        <w:spacing w:line="271" w:lineRule="auto"/>
        <w:jc w:val="both"/>
        <w:rPr>
          <w:rFonts w:ascii="Calibri" w:hAnsi="Calibri" w:cs="Calibri"/>
          <w:lang w:eastAsia="pl-PL"/>
        </w:rPr>
      </w:pPr>
      <w:r w:rsidRPr="0094330C">
        <w:rPr>
          <w:rFonts w:ascii="Calibri" w:hAnsi="Calibri" w:cs="Calibri"/>
          <w:lang w:eastAsia="pl-PL"/>
        </w:rPr>
        <w:t xml:space="preserve">5) </w:t>
      </w:r>
      <w:r w:rsidR="00B71A7C" w:rsidRPr="00C31FEA">
        <w:rPr>
          <w:rFonts w:ascii="Calibri" w:hAnsi="Calibri" w:cs="Calibri"/>
          <w:lang w:eastAsia="pl-PL"/>
        </w:rPr>
        <w:t xml:space="preserve">posiada </w:t>
      </w:r>
      <w:r w:rsidRPr="00C31FEA">
        <w:rPr>
          <w:rFonts w:ascii="Calibri" w:hAnsi="Calibri" w:cs="Calibri"/>
          <w:lang w:eastAsia="pl-PL"/>
        </w:rPr>
        <w:t>wykształcenie wyższe</w:t>
      </w:r>
      <w:r w:rsidR="00A75D71" w:rsidRPr="00C31FEA">
        <w:rPr>
          <w:rFonts w:ascii="Calibri" w:hAnsi="Calibri" w:cs="Calibri"/>
          <w:lang w:eastAsia="pl-PL"/>
        </w:rPr>
        <w:t xml:space="preserve">, </w:t>
      </w:r>
      <w:r w:rsidR="00DC6046" w:rsidRPr="00C31FEA">
        <w:rPr>
          <w:rFonts w:ascii="Calibri" w:hAnsi="Calibri" w:cs="Calibri"/>
          <w:lang w:eastAsia="pl-PL"/>
        </w:rPr>
        <w:t>preferowan</w:t>
      </w:r>
      <w:r w:rsidR="000E3020" w:rsidRPr="00C31FEA">
        <w:rPr>
          <w:rFonts w:ascii="Calibri" w:hAnsi="Calibri" w:cs="Calibri"/>
          <w:lang w:eastAsia="pl-PL"/>
        </w:rPr>
        <w:t>e</w:t>
      </w:r>
      <w:r w:rsidR="007174F5" w:rsidRPr="00C31FEA">
        <w:rPr>
          <w:rFonts w:ascii="Calibri" w:hAnsi="Calibri" w:cs="Calibri"/>
          <w:lang w:eastAsia="pl-PL"/>
        </w:rPr>
        <w:t xml:space="preserve"> </w:t>
      </w:r>
      <w:r w:rsidR="000E3020" w:rsidRPr="00C31FEA">
        <w:rPr>
          <w:rFonts w:ascii="Calibri" w:hAnsi="Calibri" w:cs="Calibri"/>
          <w:lang w:eastAsia="pl-PL"/>
        </w:rPr>
        <w:t>kierunki</w:t>
      </w:r>
      <w:r w:rsidR="00A75D71" w:rsidRPr="00C31FEA">
        <w:rPr>
          <w:rFonts w:ascii="Calibri" w:hAnsi="Calibri" w:cs="Calibri"/>
          <w:lang w:eastAsia="pl-PL"/>
        </w:rPr>
        <w:t>:</w:t>
      </w:r>
      <w:r w:rsidR="000E3020" w:rsidRPr="00C31FEA">
        <w:rPr>
          <w:rFonts w:ascii="Calibri" w:hAnsi="Calibri" w:cs="Calibri"/>
          <w:lang w:eastAsia="pl-PL"/>
        </w:rPr>
        <w:t xml:space="preserve"> rachunkowość, finanse, ekonomia</w:t>
      </w:r>
      <w:r w:rsidR="007174F5" w:rsidRPr="00C31FEA">
        <w:rPr>
          <w:rFonts w:ascii="Calibri" w:hAnsi="Calibri" w:cs="Calibri"/>
          <w:lang w:eastAsia="pl-PL"/>
        </w:rPr>
        <w:t xml:space="preserve">, </w:t>
      </w:r>
    </w:p>
    <w:p w14:paraId="02AF90B4" w14:textId="0CD51C6E" w:rsidR="00C31FEA" w:rsidRPr="0094330C" w:rsidRDefault="00405831" w:rsidP="00DC6046">
      <w:pPr>
        <w:spacing w:after="0" w:line="271" w:lineRule="auto"/>
        <w:jc w:val="both"/>
        <w:rPr>
          <w:rFonts w:ascii="Calibri" w:hAnsi="Calibri" w:cs="Calibri"/>
        </w:rPr>
      </w:pPr>
      <w:r w:rsidRPr="00C31FEA">
        <w:rPr>
          <w:rFonts w:ascii="Calibri" w:hAnsi="Calibri" w:cs="Calibri"/>
        </w:rPr>
        <w:t xml:space="preserve">7) </w:t>
      </w:r>
      <w:r w:rsidR="008057BC" w:rsidRPr="00C31FEA">
        <w:rPr>
          <w:rFonts w:ascii="Calibri" w:hAnsi="Calibri" w:cs="Calibri"/>
          <w:lang w:eastAsia="pl-PL"/>
        </w:rPr>
        <w:t xml:space="preserve">posiada </w:t>
      </w:r>
      <w:r w:rsidR="00EF0BFD" w:rsidRPr="00C31FEA">
        <w:rPr>
          <w:rFonts w:ascii="Calibri" w:hAnsi="Calibri" w:cs="Calibri"/>
          <w:lang w:eastAsia="pl-PL"/>
        </w:rPr>
        <w:t xml:space="preserve">znajomość </w:t>
      </w:r>
      <w:r w:rsidR="004332D9" w:rsidRPr="00C31FEA">
        <w:rPr>
          <w:rFonts w:ascii="Calibri" w:hAnsi="Calibri" w:cs="Calibri"/>
          <w:lang w:eastAsia="pl-PL"/>
        </w:rPr>
        <w:t xml:space="preserve">regulacji prawnych w zakresie zajmowanego stanowiska w szczególności: </w:t>
      </w:r>
      <w:r w:rsidR="002A6438" w:rsidRPr="00C31FEA">
        <w:rPr>
          <w:rFonts w:ascii="Calibri" w:hAnsi="Calibri" w:cs="Calibri"/>
        </w:rPr>
        <w:t>struktur i funkcjonowania administracji samorządowej, ustawy o rachunkowości, ustawy o podatku od towarów i usług, ustawy o finansach publicznych, ustawy o dochodach jednostek samorządu terytorialnego,</w:t>
      </w:r>
      <w:r w:rsidR="002A6438" w:rsidRPr="00C31FEA">
        <w:rPr>
          <w:rFonts w:ascii="Calibri" w:hAnsi="Calibri" w:cs="Calibri"/>
          <w:lang w:eastAsia="pl-PL"/>
        </w:rPr>
        <w:t xml:space="preserve"> </w:t>
      </w:r>
      <w:r w:rsidR="002A6438" w:rsidRPr="00C31FEA">
        <w:rPr>
          <w:rFonts w:ascii="Calibri" w:hAnsi="Calibri" w:cs="Calibri"/>
        </w:rPr>
        <w:t xml:space="preserve">ustawy o odpowiedzialności za naruszenie dyscypliny finansów publicznych, </w:t>
      </w:r>
      <w:r w:rsidR="007B5963" w:rsidRPr="00C31FEA">
        <w:rPr>
          <w:rFonts w:ascii="Calibri" w:hAnsi="Calibri" w:cs="Calibri"/>
        </w:rPr>
        <w:t>kodeksu postępowania administracyjnego, przepisów i ich zmian w zakresie ochrony danych osobowych</w:t>
      </w:r>
      <w:r w:rsidR="0094330C" w:rsidRPr="00C31FEA">
        <w:rPr>
          <w:rFonts w:ascii="Calibri" w:hAnsi="Calibri" w:cs="Calibri"/>
        </w:rPr>
        <w:t>,</w:t>
      </w:r>
    </w:p>
    <w:p w14:paraId="13B7EE25" w14:textId="3EF03D1D" w:rsidR="00F609B4" w:rsidRPr="00444BAE" w:rsidRDefault="00405831" w:rsidP="00DC6046">
      <w:pPr>
        <w:pStyle w:val="Bezodstpw"/>
        <w:spacing w:line="271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</w:t>
      </w:r>
      <w:r w:rsidR="00F609B4" w:rsidRPr="00444BAE">
        <w:rPr>
          <w:rFonts w:ascii="Calibri" w:hAnsi="Calibri" w:cs="Calibri"/>
          <w:lang w:eastAsia="pl-PL"/>
        </w:rPr>
        <w:t xml:space="preserve">) </w:t>
      </w:r>
      <w:r w:rsidR="008057BC" w:rsidRPr="00444BAE">
        <w:rPr>
          <w:rFonts w:ascii="Calibri" w:hAnsi="Calibri" w:cs="Calibri"/>
          <w:lang w:eastAsia="pl-PL"/>
        </w:rPr>
        <w:t xml:space="preserve">posiada znajomość </w:t>
      </w:r>
      <w:r w:rsidR="00F609B4" w:rsidRPr="00444BAE">
        <w:rPr>
          <w:rFonts w:ascii="Calibri" w:hAnsi="Calibri" w:cs="Calibri"/>
          <w:lang w:eastAsia="pl-PL"/>
        </w:rPr>
        <w:t>pakiet</w:t>
      </w:r>
      <w:r w:rsidR="003446FD" w:rsidRPr="00444BAE">
        <w:rPr>
          <w:rFonts w:ascii="Calibri" w:hAnsi="Calibri" w:cs="Calibri"/>
          <w:lang w:eastAsia="pl-PL"/>
        </w:rPr>
        <w:t>u</w:t>
      </w:r>
      <w:r w:rsidR="00F609B4" w:rsidRPr="00444BAE">
        <w:rPr>
          <w:rFonts w:ascii="Calibri" w:hAnsi="Calibri" w:cs="Calibri"/>
          <w:lang w:eastAsia="pl-PL"/>
        </w:rPr>
        <w:t xml:space="preserve"> MS Office</w:t>
      </w:r>
      <w:r w:rsidR="00325313">
        <w:rPr>
          <w:rFonts w:ascii="Calibri" w:hAnsi="Calibri" w:cs="Calibri"/>
          <w:lang w:eastAsia="pl-PL"/>
        </w:rPr>
        <w:t>,</w:t>
      </w:r>
    </w:p>
    <w:p w14:paraId="1237B6A5" w14:textId="49E212DD" w:rsidR="00F609B4" w:rsidRPr="00444BAE" w:rsidRDefault="00405831" w:rsidP="00DC6046">
      <w:pPr>
        <w:pStyle w:val="Bezodstpw"/>
        <w:spacing w:line="271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9</w:t>
      </w:r>
      <w:r w:rsidR="00F609B4" w:rsidRPr="00444BAE">
        <w:rPr>
          <w:rFonts w:ascii="Calibri" w:hAnsi="Calibri" w:cs="Calibri"/>
          <w:lang w:eastAsia="pl-PL"/>
        </w:rPr>
        <w:t xml:space="preserve">) </w:t>
      </w:r>
      <w:r w:rsidR="008057BC" w:rsidRPr="00444BAE">
        <w:rPr>
          <w:rFonts w:ascii="Calibri" w:hAnsi="Calibri" w:cs="Calibri"/>
          <w:lang w:eastAsia="pl-PL"/>
        </w:rPr>
        <w:t xml:space="preserve">posiada </w:t>
      </w:r>
      <w:r w:rsidR="00F609B4" w:rsidRPr="00444BAE">
        <w:rPr>
          <w:rFonts w:ascii="Calibri" w:hAnsi="Calibri" w:cs="Calibri"/>
          <w:lang w:eastAsia="pl-PL"/>
        </w:rPr>
        <w:t>znajomość obsługi urządzeń biurowych.</w:t>
      </w:r>
    </w:p>
    <w:p w14:paraId="7E668A11" w14:textId="77777777" w:rsidR="00F609B4" w:rsidRPr="00444BAE" w:rsidRDefault="00F609B4" w:rsidP="00035FD8">
      <w:pPr>
        <w:pStyle w:val="Bezodstpw"/>
        <w:spacing w:line="271" w:lineRule="auto"/>
        <w:rPr>
          <w:rFonts w:ascii="Calibri" w:hAnsi="Calibri" w:cs="Calibri"/>
          <w:lang w:eastAsia="pl-PL"/>
        </w:rPr>
      </w:pPr>
    </w:p>
    <w:p w14:paraId="3ECB9BDF" w14:textId="0CD9CBC4" w:rsidR="00250BE2" w:rsidRPr="00444BAE" w:rsidRDefault="002A63A0" w:rsidP="00035FD8">
      <w:pPr>
        <w:pStyle w:val="Bezodstpw"/>
        <w:spacing w:line="271" w:lineRule="auto"/>
        <w:rPr>
          <w:rFonts w:ascii="Calibri" w:hAnsi="Calibri" w:cs="Calibri"/>
          <w:b/>
          <w:lang w:eastAsia="pl-PL"/>
        </w:rPr>
      </w:pPr>
      <w:r w:rsidRPr="00444BAE">
        <w:rPr>
          <w:rFonts w:ascii="Calibri" w:hAnsi="Calibri" w:cs="Calibri"/>
          <w:b/>
          <w:lang w:eastAsia="pl-PL"/>
        </w:rPr>
        <w:t>2.</w:t>
      </w:r>
      <w:r w:rsidR="008667F2" w:rsidRPr="00444BAE">
        <w:rPr>
          <w:rFonts w:ascii="Calibri" w:hAnsi="Calibri" w:cs="Calibri"/>
          <w:b/>
          <w:lang w:eastAsia="pl-PL"/>
        </w:rPr>
        <w:t> </w:t>
      </w:r>
      <w:r w:rsidRPr="00444BAE">
        <w:rPr>
          <w:rFonts w:ascii="Calibri" w:hAnsi="Calibri" w:cs="Calibri"/>
          <w:b/>
          <w:lang w:eastAsia="pl-PL"/>
        </w:rPr>
        <w:t>Wymagania dodatkowe</w:t>
      </w:r>
      <w:r w:rsidR="008667F2" w:rsidRPr="00444BAE">
        <w:rPr>
          <w:rFonts w:ascii="Calibri" w:hAnsi="Calibri" w:cs="Calibri"/>
          <w:b/>
          <w:lang w:eastAsia="pl-PL"/>
        </w:rPr>
        <w:t>:</w:t>
      </w:r>
    </w:p>
    <w:p w14:paraId="2A177EDD" w14:textId="77777777" w:rsidR="00327CF4" w:rsidRDefault="00327CF4" w:rsidP="007013BB">
      <w:pPr>
        <w:pStyle w:val="Bezodstpw"/>
        <w:spacing w:line="271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Kandydat posiada:</w:t>
      </w:r>
    </w:p>
    <w:p w14:paraId="27A6DCD0" w14:textId="77777777" w:rsidR="00327CF4" w:rsidRDefault="007013BB" w:rsidP="007013BB">
      <w:pPr>
        <w:pStyle w:val="Bezodstpw"/>
        <w:numPr>
          <w:ilvl w:val="0"/>
          <w:numId w:val="23"/>
        </w:numPr>
        <w:spacing w:line="271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327CF4">
        <w:rPr>
          <w:rFonts w:ascii="Calibri" w:hAnsi="Calibri" w:cs="Calibri"/>
          <w:lang w:eastAsia="pl-PL"/>
        </w:rPr>
        <w:t>doświadczenie w rozliczaniu podatku od towarów i usług,</w:t>
      </w:r>
    </w:p>
    <w:p w14:paraId="07B49850" w14:textId="77777777" w:rsidR="00327CF4" w:rsidRDefault="007013BB" w:rsidP="007013BB">
      <w:pPr>
        <w:pStyle w:val="Bezodstpw"/>
        <w:numPr>
          <w:ilvl w:val="0"/>
          <w:numId w:val="23"/>
        </w:numPr>
        <w:spacing w:line="271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327CF4">
        <w:rPr>
          <w:rFonts w:ascii="Calibri" w:hAnsi="Calibri" w:cs="Calibri"/>
          <w:lang w:eastAsia="pl-PL"/>
        </w:rPr>
        <w:t>znajomość obsługi komputera ze szczególnym uwzględnieniem programów finansowo –księgowych, SJO BESTIA,</w:t>
      </w:r>
    </w:p>
    <w:p w14:paraId="71F187B1" w14:textId="28A95718" w:rsidR="00327CF4" w:rsidRDefault="007013BB" w:rsidP="00327CF4">
      <w:pPr>
        <w:pStyle w:val="Bezodstpw"/>
        <w:numPr>
          <w:ilvl w:val="0"/>
          <w:numId w:val="23"/>
        </w:numPr>
        <w:spacing w:line="271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327CF4">
        <w:rPr>
          <w:rFonts w:ascii="Calibri" w:hAnsi="Calibri" w:cs="Calibri"/>
        </w:rPr>
        <w:t>posiadanie znajomości zagadnień klasyfikacji budżetowej i sprawozdawczości budżetowej w zakresie księgowości budżetowej,</w:t>
      </w:r>
    </w:p>
    <w:p w14:paraId="6FCD5C67" w14:textId="77777777" w:rsidR="00327CF4" w:rsidRDefault="00327CF4" w:rsidP="00327CF4">
      <w:pPr>
        <w:pStyle w:val="Bezodstpw"/>
        <w:numPr>
          <w:ilvl w:val="0"/>
          <w:numId w:val="23"/>
        </w:numPr>
        <w:spacing w:line="271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327CF4">
        <w:rPr>
          <w:rFonts w:ascii="Calibri" w:hAnsi="Calibri" w:cs="Calibri"/>
          <w:lang w:eastAsia="pl-PL"/>
        </w:rPr>
        <w:t>predyspozycje osobowe:</w:t>
      </w:r>
      <w:r w:rsidRPr="00283F52">
        <w:t xml:space="preserve"> </w:t>
      </w:r>
      <w:r>
        <w:t>sumienność, staranność, skrupulatność, rzetelność, odpowiedzialność, samodzielność myślenia i działania, komunikatywność, umiejętność pracy w zespole, wysoka kultura osobista, dyskretność, dyspozycyjność, odporność na stres</w:t>
      </w:r>
      <w:r w:rsidRPr="00327CF4">
        <w:rPr>
          <w:rFonts w:ascii="Calibri" w:hAnsi="Calibri" w:cs="Calibri"/>
          <w:lang w:eastAsia="pl-PL"/>
        </w:rPr>
        <w:t>,</w:t>
      </w:r>
    </w:p>
    <w:p w14:paraId="550E7394" w14:textId="244F0A35" w:rsidR="00327CF4" w:rsidRPr="00C31FEA" w:rsidRDefault="00327CF4" w:rsidP="00327CF4">
      <w:pPr>
        <w:pStyle w:val="Bezodstpw"/>
        <w:numPr>
          <w:ilvl w:val="0"/>
          <w:numId w:val="23"/>
        </w:numPr>
        <w:spacing w:line="271" w:lineRule="auto"/>
        <w:ind w:left="426" w:hanging="426"/>
        <w:jc w:val="both"/>
        <w:rPr>
          <w:rFonts w:ascii="Calibri" w:hAnsi="Calibri" w:cs="Calibri"/>
          <w:lang w:eastAsia="pl-PL"/>
        </w:rPr>
      </w:pPr>
      <w:r w:rsidRPr="00327CF4">
        <w:rPr>
          <w:rFonts w:ascii="Calibri" w:hAnsi="Calibri" w:cs="Calibri"/>
          <w:lang w:eastAsia="pl-PL"/>
        </w:rPr>
        <w:t>p</w:t>
      </w:r>
      <w:r>
        <w:t>redyspozycje zawodowe: zdolność analitycznego myślenia, dobra organizacja pracy, obowiązkowość i terminowość w załatwianiu spraw, umiejętność pracy pod presją czasu, gotowość do systematycznej aktualizacji wiedzy, wypracowany nawyk poszukiwania wiedzy, studiowania i interpretowania przepisów, umiejętność nawiązywania kontaktów, umiejętność przekazywania informacji, umiejętność poprawnego formułowania wniosków.</w:t>
      </w:r>
    </w:p>
    <w:p w14:paraId="44ED4535" w14:textId="77777777" w:rsidR="00E7673E" w:rsidRPr="00444BAE" w:rsidRDefault="00E7673E" w:rsidP="00035FD8">
      <w:pPr>
        <w:pStyle w:val="Bezodstpw"/>
        <w:spacing w:line="271" w:lineRule="auto"/>
        <w:rPr>
          <w:rFonts w:ascii="Calibri" w:hAnsi="Calibri" w:cs="Calibri"/>
          <w:lang w:eastAsia="pl-PL"/>
        </w:rPr>
      </w:pPr>
    </w:p>
    <w:p w14:paraId="47DF292B" w14:textId="607AC309" w:rsidR="00AD34DF" w:rsidRPr="00444BAE" w:rsidRDefault="00E34F49" w:rsidP="00087E4E">
      <w:pPr>
        <w:spacing w:after="0" w:line="271" w:lineRule="auto"/>
        <w:jc w:val="both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  <w:lang w:eastAsia="pl-PL"/>
        </w:rPr>
        <w:t>3</w:t>
      </w:r>
      <w:r w:rsidR="00853E3B" w:rsidRPr="00444BAE">
        <w:rPr>
          <w:rFonts w:ascii="Calibri" w:hAnsi="Calibri" w:cs="Calibri"/>
          <w:b/>
          <w:lang w:eastAsia="pl-PL"/>
        </w:rPr>
        <w:t>. </w:t>
      </w:r>
      <w:r w:rsidR="00AD34DF" w:rsidRPr="00444BAE">
        <w:rPr>
          <w:rFonts w:ascii="Calibri" w:hAnsi="Calibri" w:cs="Calibri"/>
          <w:b/>
        </w:rPr>
        <w:t>Zakres wykonywanych zadań na</w:t>
      </w:r>
      <w:r w:rsidR="00E91DC9" w:rsidRPr="00444BAE">
        <w:rPr>
          <w:rFonts w:ascii="Calibri" w:hAnsi="Calibri" w:cs="Calibri"/>
          <w:b/>
        </w:rPr>
        <w:t xml:space="preserve"> w/w</w:t>
      </w:r>
      <w:r w:rsidR="00AD34DF" w:rsidRPr="00444BAE">
        <w:rPr>
          <w:rFonts w:ascii="Calibri" w:hAnsi="Calibri" w:cs="Calibri"/>
          <w:b/>
        </w:rPr>
        <w:t xml:space="preserve"> wolnym stanowisku urzędniczym:</w:t>
      </w:r>
    </w:p>
    <w:p w14:paraId="67AB5BA5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1) prowadzenie ksiąg rachunkowych  jednostek obsługiwanych w oparciu o program komputerowy,</w:t>
      </w:r>
    </w:p>
    <w:p w14:paraId="33E7C819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2) rzetelne, bezbłędne i bieżące prowadzenie ewidencji księgowej wszystkich operacji gospodarczych jednostek obsługiwanych,</w:t>
      </w:r>
    </w:p>
    <w:p w14:paraId="5DF423EC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3) okresowe uzgadnianie ewidencji analitycznej z ewidencją syntetyczną,</w:t>
      </w:r>
    </w:p>
    <w:p w14:paraId="7A130174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lastRenderedPageBreak/>
        <w:t>4)</w:t>
      </w:r>
      <w:r>
        <w:rPr>
          <w:rFonts w:ascii="Calibri" w:hAnsi="Calibri" w:cs="Calibri"/>
        </w:rPr>
        <w:t xml:space="preserve"> </w:t>
      </w:r>
      <w:r w:rsidRPr="00444BAE">
        <w:rPr>
          <w:rFonts w:ascii="Calibri" w:hAnsi="Calibri" w:cs="Calibri"/>
        </w:rPr>
        <w:t>okresowe sporządzanie zestawienia obrotów i sald oraz zestawienia obrotów dzienników częściowych,</w:t>
      </w:r>
    </w:p>
    <w:p w14:paraId="462BAE7C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5) kontrola formalno-rachunkowa oraz dekretacja dokumentów księgowych,</w:t>
      </w:r>
    </w:p>
    <w:p w14:paraId="14D1A1E4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 xml:space="preserve">6) wykonywanie czynności wynikających z ustawy o podatku od towarów i usług oraz przepisów wykonawczych, </w:t>
      </w:r>
    </w:p>
    <w:p w14:paraId="493C6F4F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7) wystawianie faktur, not księgowych i korygujących,</w:t>
      </w:r>
    </w:p>
    <w:p w14:paraId="2E870E7B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8) prowadzenie zaangażowania wydatków zgodnie z obowiązującymi przepisami,</w:t>
      </w:r>
    </w:p>
    <w:p w14:paraId="0E4343ED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9) opracowywanie propozycji (projektu) planu dochodów i wydatków oraz zmian do planów finansowych  jednostek obsługiwanych,</w:t>
      </w:r>
    </w:p>
    <w:p w14:paraId="45919A43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10) przeprowadzanie inwentaryzacji drogą potwierdzenia sald i weryfikacji oraz wycena inwentarza po inwentaryzacji przeprowadzonej drogą spisu z natury,</w:t>
      </w:r>
    </w:p>
    <w:p w14:paraId="7DD7DAE5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 xml:space="preserve">11) </w:t>
      </w:r>
      <w:r>
        <w:rPr>
          <w:rFonts w:ascii="Calibri" w:hAnsi="Calibri" w:cs="Calibri"/>
        </w:rPr>
        <w:t xml:space="preserve"> </w:t>
      </w:r>
      <w:r w:rsidRPr="00444BAE">
        <w:rPr>
          <w:rFonts w:ascii="Calibri" w:hAnsi="Calibri" w:cs="Calibri"/>
        </w:rPr>
        <w:t xml:space="preserve">sporządzanie okresowych sprawozdań jednostek obsługiwanych według odrębnych przepisów, </w:t>
      </w:r>
    </w:p>
    <w:p w14:paraId="5CF58C3C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12)   sporządzanie sprawozdań finansowych  jednostek obsługiwanych,</w:t>
      </w:r>
    </w:p>
    <w:p w14:paraId="5311BC2D" w14:textId="77777777" w:rsidR="008A5057" w:rsidRPr="00444BAE" w:rsidRDefault="008A5057" w:rsidP="008A5057">
      <w:pPr>
        <w:pStyle w:val="Bezodstpw"/>
        <w:spacing w:line="271" w:lineRule="auto"/>
        <w:rPr>
          <w:rFonts w:ascii="Calibri" w:hAnsi="Calibri" w:cs="Calibri"/>
        </w:rPr>
      </w:pPr>
      <w:r w:rsidRPr="00444BAE">
        <w:rPr>
          <w:rFonts w:ascii="Calibri" w:hAnsi="Calibri" w:cs="Calibri"/>
        </w:rPr>
        <w:t>13) przygotowywanie dokumentów do okresowej archiwizacji, zgodnie z odpowiednimi przepisami obowiązującymi w tym zakresie.</w:t>
      </w:r>
    </w:p>
    <w:p w14:paraId="58D2B90B" w14:textId="77777777" w:rsidR="00842857" w:rsidRPr="00444BAE" w:rsidRDefault="00842857" w:rsidP="00035FD8">
      <w:pPr>
        <w:pStyle w:val="Bezodstpw"/>
        <w:spacing w:line="271" w:lineRule="auto"/>
        <w:rPr>
          <w:rFonts w:ascii="Calibri" w:hAnsi="Calibri" w:cs="Calibri"/>
        </w:rPr>
      </w:pPr>
    </w:p>
    <w:p w14:paraId="754A4F97" w14:textId="61DFB6CC" w:rsidR="006B5B80" w:rsidRPr="00444BAE" w:rsidRDefault="00E34F49" w:rsidP="00035FD8">
      <w:pPr>
        <w:pStyle w:val="Bezodstpw"/>
        <w:spacing w:line="271" w:lineRule="auto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>4. Informacja o warunkach pracy:</w:t>
      </w:r>
    </w:p>
    <w:p w14:paraId="263E0D70" w14:textId="2BC715C9" w:rsidR="00E34F49" w:rsidRPr="00444BAE" w:rsidRDefault="00E34F49" w:rsidP="00087E4E">
      <w:pPr>
        <w:pStyle w:val="Bezodstpw"/>
        <w:spacing w:line="271" w:lineRule="auto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 xml:space="preserve">1) umowa o pracę na czas określony </w:t>
      </w:r>
      <w:r w:rsidR="00087E4E">
        <w:rPr>
          <w:rFonts w:ascii="Calibri" w:hAnsi="Calibri" w:cs="Calibri"/>
        </w:rPr>
        <w:t>do 6</w:t>
      </w:r>
      <w:r w:rsidRPr="00444BAE">
        <w:rPr>
          <w:rFonts w:ascii="Calibri" w:hAnsi="Calibri" w:cs="Calibri"/>
        </w:rPr>
        <w:t xml:space="preserve"> miesięcy, z możliwością </w:t>
      </w:r>
      <w:r w:rsidR="00BF2386" w:rsidRPr="00444BAE">
        <w:rPr>
          <w:rFonts w:ascii="Calibri" w:hAnsi="Calibri" w:cs="Calibri"/>
        </w:rPr>
        <w:t>przedłużenia,</w:t>
      </w:r>
    </w:p>
    <w:p w14:paraId="359650F6" w14:textId="2A885662" w:rsidR="00BF2386" w:rsidRPr="00444BAE" w:rsidRDefault="00BF2386" w:rsidP="00087E4E">
      <w:pPr>
        <w:pStyle w:val="Bezodstpw"/>
        <w:spacing w:line="271" w:lineRule="auto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>2) wymiar czasu pracy: pełny etat,</w:t>
      </w:r>
    </w:p>
    <w:p w14:paraId="62ACCDF3" w14:textId="19014940" w:rsidR="00BF2386" w:rsidRDefault="00BF2386" w:rsidP="00087E4E">
      <w:pPr>
        <w:pStyle w:val="Bezodstpw"/>
        <w:spacing w:line="271" w:lineRule="auto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 xml:space="preserve">3) </w:t>
      </w:r>
      <w:r w:rsidR="002C06F3" w:rsidRPr="00444BAE">
        <w:rPr>
          <w:rFonts w:ascii="Calibri" w:hAnsi="Calibri" w:cs="Calibri"/>
        </w:rPr>
        <w:t>miejsce</w:t>
      </w:r>
      <w:r w:rsidR="004D2973">
        <w:rPr>
          <w:rFonts w:ascii="Calibri" w:hAnsi="Calibri" w:cs="Calibri"/>
        </w:rPr>
        <w:t xml:space="preserve"> </w:t>
      </w:r>
      <w:r w:rsidR="002C06F3" w:rsidRPr="00444BAE">
        <w:rPr>
          <w:rFonts w:ascii="Calibri" w:hAnsi="Calibri" w:cs="Calibri"/>
        </w:rPr>
        <w:t xml:space="preserve">i stanowisko pracy: Centrum Ekonomiczno – Administracyjne w Wojniczu </w:t>
      </w:r>
      <w:r w:rsidR="00842857" w:rsidRPr="00444BAE">
        <w:rPr>
          <w:rFonts w:ascii="Calibri" w:hAnsi="Calibri" w:cs="Calibri"/>
        </w:rPr>
        <w:br/>
      </w:r>
      <w:r w:rsidR="002C06F3" w:rsidRPr="00444BAE">
        <w:rPr>
          <w:rFonts w:ascii="Calibri" w:hAnsi="Calibri" w:cs="Calibri"/>
        </w:rPr>
        <w:t>ul.</w:t>
      </w:r>
      <w:r w:rsidR="00842857" w:rsidRPr="00444BAE">
        <w:rPr>
          <w:rFonts w:ascii="Calibri" w:hAnsi="Calibri" w:cs="Calibri"/>
        </w:rPr>
        <w:t xml:space="preserve"> Rynek 30</w:t>
      </w:r>
      <w:r w:rsidR="002C06F3" w:rsidRPr="00444BAE">
        <w:rPr>
          <w:rFonts w:ascii="Calibri" w:hAnsi="Calibri" w:cs="Calibri"/>
        </w:rPr>
        <w:t>, 32-830 Wojnicz</w:t>
      </w:r>
      <w:r w:rsidRPr="00444BAE">
        <w:rPr>
          <w:rFonts w:ascii="Calibri" w:hAnsi="Calibri" w:cs="Calibri"/>
        </w:rPr>
        <w:t xml:space="preserve">, </w:t>
      </w:r>
      <w:r w:rsidR="00BA17A9" w:rsidRPr="00444BAE">
        <w:rPr>
          <w:rFonts w:ascii="Calibri" w:eastAsia="Times New Roman" w:hAnsi="Calibri" w:cs="Calibri"/>
          <w:lang w:eastAsia="pl-PL"/>
        </w:rPr>
        <w:t xml:space="preserve">od poniedziałku do piątku w godzinach pracy Centrum, </w:t>
      </w:r>
      <w:r w:rsidRPr="00444BAE">
        <w:rPr>
          <w:rFonts w:ascii="Calibri" w:hAnsi="Calibri" w:cs="Calibri"/>
        </w:rPr>
        <w:t>przy stanowisku komputerowym.</w:t>
      </w:r>
    </w:p>
    <w:p w14:paraId="4C336F1B" w14:textId="10379811" w:rsidR="00F636B2" w:rsidRPr="00F636B2" w:rsidRDefault="00F636B2" w:rsidP="00087E4E">
      <w:pPr>
        <w:tabs>
          <w:tab w:val="left" w:pos="5340"/>
        </w:tabs>
        <w:spacing w:after="0" w:line="271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r w:rsidRPr="00F636B2">
        <w:rPr>
          <w:rFonts w:ascii="Calibri" w:hAnsi="Calibri" w:cs="Calibri"/>
        </w:rPr>
        <w:t>podpisanie umowy o pracę zostanie poprzedzone badaniami lekarskimi w zakresie medycyny pracy;</w:t>
      </w:r>
    </w:p>
    <w:p w14:paraId="6C3A3918" w14:textId="2ECDC7FF" w:rsidR="00F636B2" w:rsidRPr="00F636B2" w:rsidRDefault="00F636B2" w:rsidP="00087E4E">
      <w:pPr>
        <w:tabs>
          <w:tab w:val="left" w:pos="5340"/>
        </w:tabs>
        <w:spacing w:after="0" w:line="271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r w:rsidRPr="00F636B2">
        <w:rPr>
          <w:rFonts w:ascii="Calibri" w:hAnsi="Calibri" w:cs="Calibri"/>
        </w:rPr>
        <w:t>wynagrodzenie zostanie ustalone zgodnie z Rozporządzeniem Rady Ministrów z  dnia</w:t>
      </w:r>
      <w:r>
        <w:rPr>
          <w:rFonts w:ascii="Calibri" w:hAnsi="Calibri" w:cs="Calibri"/>
        </w:rPr>
        <w:br/>
      </w:r>
      <w:r w:rsidRPr="00F636B2">
        <w:rPr>
          <w:rFonts w:ascii="Calibri" w:hAnsi="Calibri" w:cs="Calibri"/>
        </w:rPr>
        <w:t>25 października 2021r. w sprawie wynagradzania pracowników samorządowych (Dz. U. z 2021r.,</w:t>
      </w:r>
      <w:r>
        <w:rPr>
          <w:rFonts w:ascii="Calibri" w:hAnsi="Calibri" w:cs="Calibri"/>
        </w:rPr>
        <w:t xml:space="preserve"> </w:t>
      </w:r>
      <w:r w:rsidRPr="00F636B2">
        <w:rPr>
          <w:rFonts w:ascii="Calibri" w:hAnsi="Calibri" w:cs="Calibri"/>
        </w:rPr>
        <w:t>poz.1960</w:t>
      </w:r>
      <w:r w:rsidR="00327CF4">
        <w:rPr>
          <w:rFonts w:ascii="Calibri" w:hAnsi="Calibri" w:cs="Calibri"/>
        </w:rPr>
        <w:t xml:space="preserve"> ze zm.</w:t>
      </w:r>
      <w:r w:rsidRPr="00F636B2">
        <w:rPr>
          <w:rFonts w:ascii="Calibri" w:hAnsi="Calibri" w:cs="Calibri"/>
        </w:rPr>
        <w:t>) oraz Regulamin</w:t>
      </w:r>
      <w:r w:rsidR="00536D1C">
        <w:rPr>
          <w:rFonts w:ascii="Calibri" w:hAnsi="Calibri" w:cs="Calibri"/>
        </w:rPr>
        <w:t>em</w:t>
      </w:r>
      <w:r w:rsidRPr="00F636B2">
        <w:rPr>
          <w:rFonts w:ascii="Calibri" w:hAnsi="Calibri" w:cs="Calibri"/>
        </w:rPr>
        <w:t xml:space="preserve"> wynagradzania pracowników samorządowych zatrudnionych na podstawie umowy o pracę</w:t>
      </w:r>
      <w:r>
        <w:rPr>
          <w:rFonts w:ascii="Calibri" w:hAnsi="Calibri" w:cs="Calibri"/>
        </w:rPr>
        <w:t xml:space="preserve"> </w:t>
      </w:r>
      <w:r w:rsidRPr="00F636B2">
        <w:rPr>
          <w:rFonts w:ascii="Calibri" w:hAnsi="Calibri" w:cs="Calibri"/>
        </w:rPr>
        <w:t>w Centrum Ekonomiczno – Administracyjnym w Wojniczu</w:t>
      </w:r>
      <w:r w:rsidR="00087E4E">
        <w:rPr>
          <w:rFonts w:ascii="Calibri" w:hAnsi="Calibri" w:cs="Calibri"/>
        </w:rPr>
        <w:t>.</w:t>
      </w:r>
    </w:p>
    <w:p w14:paraId="1A65C24A" w14:textId="77777777" w:rsidR="00BF2386" w:rsidRPr="00444BAE" w:rsidRDefault="00BF2386" w:rsidP="00035FD8">
      <w:pPr>
        <w:pStyle w:val="Bezodstpw"/>
        <w:spacing w:line="271" w:lineRule="auto"/>
        <w:rPr>
          <w:rFonts w:ascii="Calibri" w:hAnsi="Calibri" w:cs="Calibri"/>
        </w:rPr>
      </w:pPr>
    </w:p>
    <w:p w14:paraId="679E406C" w14:textId="25B99A53" w:rsidR="00AD34DF" w:rsidRPr="00087E4E" w:rsidRDefault="00BF2386" w:rsidP="00087E4E">
      <w:pPr>
        <w:spacing w:after="0" w:line="271" w:lineRule="auto"/>
        <w:jc w:val="both"/>
        <w:rPr>
          <w:rFonts w:ascii="Calibri" w:hAnsi="Calibri" w:cs="Calibri"/>
          <w:b/>
          <w:bCs/>
        </w:rPr>
      </w:pPr>
      <w:r w:rsidRPr="00444BAE">
        <w:rPr>
          <w:rFonts w:ascii="Calibri" w:hAnsi="Calibri" w:cs="Calibri"/>
          <w:b/>
        </w:rPr>
        <w:t xml:space="preserve">5. </w:t>
      </w:r>
      <w:r w:rsidR="00AD34DF" w:rsidRPr="00444BAE">
        <w:rPr>
          <w:rFonts w:ascii="Calibri" w:hAnsi="Calibri" w:cs="Calibri"/>
          <w:b/>
        </w:rPr>
        <w:t>Informacja czy wysokość wskaźnika zatrudnienia osób niepełnosprawnych</w:t>
      </w:r>
      <w:r w:rsidR="00087E4E">
        <w:rPr>
          <w:rFonts w:ascii="Calibri" w:hAnsi="Calibri" w:cs="Calibri"/>
          <w:b/>
        </w:rPr>
        <w:t xml:space="preserve"> </w:t>
      </w:r>
      <w:r w:rsidR="00AD34DF" w:rsidRPr="00087E4E">
        <w:rPr>
          <w:rFonts w:ascii="Calibri" w:hAnsi="Calibri" w:cs="Calibri"/>
          <w:b/>
          <w:bCs/>
        </w:rPr>
        <w:t>w  Centrum w miesiącu poprzedzającym datę upublicznienia ogłoszenia o naborze wynosi  co najmniej 6%, w rozumieniu przepisów o rehabilitacji zawodowej i społecznej oraz  zatrudnianiu osób niepełnosprawnych</w:t>
      </w:r>
      <w:r w:rsidR="00087E4E">
        <w:rPr>
          <w:rFonts w:ascii="Calibri" w:hAnsi="Calibri" w:cs="Calibri"/>
          <w:b/>
          <w:bCs/>
        </w:rPr>
        <w:t>:</w:t>
      </w:r>
    </w:p>
    <w:p w14:paraId="44700F04" w14:textId="4940D989" w:rsidR="00AD34DF" w:rsidRDefault="00087E4E" w:rsidP="00087E4E">
      <w:pPr>
        <w:spacing w:after="0" w:line="271" w:lineRule="auto"/>
        <w:jc w:val="both"/>
        <w:rPr>
          <w:rFonts w:ascii="Calibri" w:hAnsi="Calibri" w:cs="Calibri"/>
        </w:rPr>
      </w:pPr>
      <w:r w:rsidRPr="00087E4E">
        <w:rPr>
          <w:rFonts w:ascii="Calibri" w:hAnsi="Calibri" w:cs="Calibri"/>
        </w:rPr>
        <w:t xml:space="preserve">Wskaźnik zatrudnienia osób niepełnosprawnych w </w:t>
      </w:r>
      <w:r w:rsidRPr="00444BAE">
        <w:rPr>
          <w:rFonts w:ascii="Calibri" w:hAnsi="Calibri" w:cs="Calibri"/>
        </w:rPr>
        <w:t>Centrum Ekonomiczno – Administracyjn</w:t>
      </w:r>
      <w:r>
        <w:rPr>
          <w:rFonts w:ascii="Calibri" w:hAnsi="Calibri" w:cs="Calibri"/>
        </w:rPr>
        <w:t xml:space="preserve">ym </w:t>
      </w:r>
      <w:r w:rsidRPr="00087E4E">
        <w:rPr>
          <w:rFonts w:ascii="Calibri" w:hAnsi="Calibri" w:cs="Calibri"/>
        </w:rPr>
        <w:t xml:space="preserve">w Wojniczu w  miesiącu </w:t>
      </w:r>
      <w:r w:rsidR="00DA1DA1">
        <w:rPr>
          <w:rFonts w:ascii="Calibri" w:hAnsi="Calibri" w:cs="Calibri"/>
        </w:rPr>
        <w:t>grudniu</w:t>
      </w:r>
      <w:r w:rsidR="0030128E">
        <w:rPr>
          <w:rFonts w:ascii="Calibri" w:hAnsi="Calibri" w:cs="Calibri"/>
        </w:rPr>
        <w:t xml:space="preserve"> </w:t>
      </w:r>
      <w:r w:rsidRPr="00087E4E">
        <w:rPr>
          <w:rFonts w:ascii="Calibri" w:hAnsi="Calibri" w:cs="Calibri"/>
        </w:rPr>
        <w:t>202</w:t>
      </w:r>
      <w:r w:rsidR="00DA1DA1">
        <w:rPr>
          <w:rFonts w:ascii="Calibri" w:hAnsi="Calibri" w:cs="Calibri"/>
        </w:rPr>
        <w:t>4</w:t>
      </w:r>
      <w:r w:rsidRPr="00087E4E">
        <w:rPr>
          <w:rFonts w:ascii="Calibri" w:hAnsi="Calibri" w:cs="Calibri"/>
        </w:rPr>
        <w:t xml:space="preserve"> roku wynosił </w:t>
      </w:r>
      <w:r w:rsidR="00327CF4">
        <w:rPr>
          <w:rFonts w:ascii="Calibri" w:hAnsi="Calibri" w:cs="Calibri"/>
        </w:rPr>
        <w:t>mniej niż</w:t>
      </w:r>
      <w:r w:rsidRPr="00087E4E">
        <w:rPr>
          <w:rFonts w:ascii="Calibri" w:hAnsi="Calibri" w:cs="Calibri"/>
        </w:rPr>
        <w:t xml:space="preserve"> 6%, w rozumieniu przepisów o rehabilitacji  zawodowej  i  społecznej  oraz   zatrudnianiu  osób  niepełnosprawnych.</w:t>
      </w:r>
    </w:p>
    <w:p w14:paraId="6AA8086A" w14:textId="77777777" w:rsidR="00087E4E" w:rsidRPr="00444BAE" w:rsidRDefault="00087E4E" w:rsidP="00035FD8">
      <w:pPr>
        <w:spacing w:after="0" w:line="271" w:lineRule="auto"/>
        <w:rPr>
          <w:rFonts w:ascii="Calibri" w:hAnsi="Calibri" w:cs="Calibri"/>
        </w:rPr>
      </w:pPr>
    </w:p>
    <w:p w14:paraId="188751EE" w14:textId="684F4DDC" w:rsidR="00AD34DF" w:rsidRPr="00444BAE" w:rsidRDefault="00F44412" w:rsidP="00035FD8">
      <w:pPr>
        <w:pStyle w:val="Bezodstpw"/>
        <w:spacing w:line="271" w:lineRule="auto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>6</w:t>
      </w:r>
      <w:r w:rsidR="00AD34DF" w:rsidRPr="00444BAE">
        <w:rPr>
          <w:rFonts w:ascii="Calibri" w:hAnsi="Calibri" w:cs="Calibri"/>
          <w:b/>
        </w:rPr>
        <w:t>. Wymagane dokumenty:</w:t>
      </w:r>
    </w:p>
    <w:p w14:paraId="2B73BA93" w14:textId="77777777" w:rsidR="00AD34DF" w:rsidRPr="00444BAE" w:rsidRDefault="00AD34DF" w:rsidP="00035FD8">
      <w:pPr>
        <w:spacing w:after="0" w:line="271" w:lineRule="auto"/>
        <w:ind w:left="360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>Obligatoryjne:</w:t>
      </w:r>
    </w:p>
    <w:p w14:paraId="11C96AED" w14:textId="0F399DFA" w:rsidR="00AD34DF" w:rsidRPr="009871AE" w:rsidRDefault="00AD34DF" w:rsidP="00D107B4">
      <w:pPr>
        <w:numPr>
          <w:ilvl w:val="0"/>
          <w:numId w:val="12"/>
        </w:numPr>
        <w:spacing w:after="0" w:line="271" w:lineRule="auto"/>
        <w:ind w:left="723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 xml:space="preserve">list </w:t>
      </w:r>
      <w:r w:rsidRPr="009871AE">
        <w:rPr>
          <w:rFonts w:ascii="Calibri" w:hAnsi="Calibri" w:cs="Calibri"/>
        </w:rPr>
        <w:t>motywacyjny</w:t>
      </w:r>
      <w:r w:rsidR="00F7779D" w:rsidRPr="009871AE">
        <w:rPr>
          <w:rFonts w:ascii="Calibri" w:hAnsi="Calibri" w:cs="Calibri"/>
        </w:rPr>
        <w:t>,</w:t>
      </w:r>
    </w:p>
    <w:p w14:paraId="1D51E2D7" w14:textId="33F00591" w:rsidR="00B57C34" w:rsidRPr="009871AE" w:rsidRDefault="00AD34DF" w:rsidP="00B57C34">
      <w:pPr>
        <w:numPr>
          <w:ilvl w:val="0"/>
          <w:numId w:val="12"/>
        </w:numPr>
        <w:spacing w:after="0" w:line="271" w:lineRule="auto"/>
        <w:ind w:left="723"/>
        <w:jc w:val="both"/>
        <w:rPr>
          <w:rFonts w:ascii="Calibri" w:hAnsi="Calibri" w:cs="Calibri"/>
        </w:rPr>
      </w:pPr>
      <w:r w:rsidRPr="009871AE">
        <w:rPr>
          <w:rFonts w:ascii="Calibri" w:hAnsi="Calibri" w:cs="Calibri"/>
        </w:rPr>
        <w:t>kwestionariusz osobowy, dla osoby ubiegającej się o zatrudnienie</w:t>
      </w:r>
      <w:r w:rsidR="00B57C34" w:rsidRPr="009871AE">
        <w:rPr>
          <w:rFonts w:ascii="Calibri" w:hAnsi="Calibri" w:cs="Calibri"/>
        </w:rPr>
        <w:t xml:space="preserve"> (w tym dane kontaktowe umożliwiające przekazanie informacji, o których mowa w niniejszym ogłoszeniu)</w:t>
      </w:r>
      <w:r w:rsidR="00F7779D" w:rsidRPr="009871AE">
        <w:rPr>
          <w:rFonts w:ascii="Calibri" w:hAnsi="Calibri" w:cs="Calibri"/>
        </w:rPr>
        <w:t>,</w:t>
      </w:r>
    </w:p>
    <w:p w14:paraId="1CC558CF" w14:textId="77777777" w:rsidR="00F7779D" w:rsidRDefault="00AD34DF" w:rsidP="00C66252">
      <w:pPr>
        <w:numPr>
          <w:ilvl w:val="0"/>
          <w:numId w:val="12"/>
        </w:numPr>
        <w:spacing w:after="0" w:line="271" w:lineRule="auto"/>
        <w:ind w:left="723"/>
        <w:jc w:val="both"/>
        <w:rPr>
          <w:rFonts w:ascii="Calibri" w:hAnsi="Calibri" w:cs="Calibri"/>
        </w:rPr>
      </w:pPr>
      <w:r w:rsidRPr="00F7779D">
        <w:rPr>
          <w:rFonts w:ascii="Calibri" w:hAnsi="Calibri" w:cs="Calibri"/>
        </w:rPr>
        <w:t>kserokopie d</w:t>
      </w:r>
      <w:r w:rsidR="0095684F" w:rsidRPr="00F7779D">
        <w:rPr>
          <w:rFonts w:ascii="Calibri" w:hAnsi="Calibri" w:cs="Calibri"/>
        </w:rPr>
        <w:t xml:space="preserve">okumentów </w:t>
      </w:r>
      <w:r w:rsidRPr="00F7779D">
        <w:rPr>
          <w:rFonts w:ascii="Calibri" w:hAnsi="Calibri" w:cs="Calibri"/>
        </w:rPr>
        <w:t xml:space="preserve">potwierdzających </w:t>
      </w:r>
      <w:r w:rsidR="0095684F" w:rsidRPr="00F7779D">
        <w:rPr>
          <w:rFonts w:ascii="Calibri" w:hAnsi="Calibri" w:cs="Calibri"/>
        </w:rPr>
        <w:t xml:space="preserve">posiadanie wymaganego </w:t>
      </w:r>
      <w:r w:rsidRPr="00F7779D">
        <w:rPr>
          <w:rFonts w:ascii="Calibri" w:hAnsi="Calibri" w:cs="Calibri"/>
        </w:rPr>
        <w:t>wykształceni</w:t>
      </w:r>
      <w:r w:rsidR="0095684F" w:rsidRPr="00F7779D">
        <w:rPr>
          <w:rFonts w:ascii="Calibri" w:hAnsi="Calibri" w:cs="Calibri"/>
        </w:rPr>
        <w:t>a</w:t>
      </w:r>
      <w:r w:rsidR="00F7779D">
        <w:rPr>
          <w:rFonts w:ascii="Calibri" w:hAnsi="Calibri" w:cs="Calibri"/>
        </w:rPr>
        <w:t>,</w:t>
      </w:r>
    </w:p>
    <w:p w14:paraId="5264B5E1" w14:textId="09312C0B" w:rsidR="002C3909" w:rsidRDefault="002C3909" w:rsidP="002C3909">
      <w:pPr>
        <w:numPr>
          <w:ilvl w:val="0"/>
          <w:numId w:val="12"/>
        </w:numPr>
        <w:spacing w:after="0" w:line="271" w:lineRule="auto"/>
        <w:ind w:left="723"/>
        <w:jc w:val="both"/>
        <w:rPr>
          <w:rFonts w:ascii="Calibri" w:hAnsi="Calibri" w:cs="Calibri"/>
        </w:rPr>
      </w:pPr>
      <w:r w:rsidRPr="00BC3878">
        <w:rPr>
          <w:rFonts w:ascii="Calibri" w:hAnsi="Calibri" w:cs="Calibri"/>
        </w:rPr>
        <w:t>oświadczenie  kandydata: o posiadaniu obywatelstwa polskiego, o posiadaniu pełnej zdolności do czynności prawnych, korzystaniu z pełni praw publicznych,  o niekaralności (brak skazania prawomocnym wyrokiem sądu za umyślne przestępstwo ścigane z oskarżenia publicznego lub umyślne przestępstwo skarbowe), o nieposzlakowanej opinii</w:t>
      </w:r>
      <w:r>
        <w:rPr>
          <w:rFonts w:ascii="Calibri" w:hAnsi="Calibri" w:cs="Calibri"/>
        </w:rPr>
        <w:t>,</w:t>
      </w:r>
    </w:p>
    <w:p w14:paraId="3E734F41" w14:textId="68755B60" w:rsidR="002C3909" w:rsidRPr="002C3909" w:rsidRDefault="002C3909" w:rsidP="002C3909">
      <w:pPr>
        <w:numPr>
          <w:ilvl w:val="0"/>
          <w:numId w:val="12"/>
        </w:numPr>
        <w:spacing w:after="0" w:line="271" w:lineRule="auto"/>
        <w:ind w:left="723"/>
        <w:jc w:val="both"/>
        <w:rPr>
          <w:rFonts w:ascii="Calibri" w:hAnsi="Calibri" w:cs="Calibri"/>
        </w:rPr>
      </w:pPr>
      <w:r w:rsidRPr="00BC3878">
        <w:rPr>
          <w:rFonts w:ascii="Calibri" w:hAnsi="Calibri" w:cs="Calibri"/>
        </w:rPr>
        <w:t>oświadczenie kandydata dotyczące zapoznania się z klauzulą informacyjną, w zakresie ochrony danych osobowych zgodnie z RODO dla osób ubiegających się o zatrudnieni</w:t>
      </w:r>
      <w:r>
        <w:rPr>
          <w:rFonts w:ascii="Calibri" w:hAnsi="Calibri" w:cs="Calibri"/>
        </w:rPr>
        <w:t>e,</w:t>
      </w:r>
    </w:p>
    <w:p w14:paraId="087C77C5" w14:textId="6FCAA0EE" w:rsidR="00AD34DF" w:rsidRPr="00444BAE" w:rsidRDefault="00412A73" w:rsidP="00F7779D">
      <w:pPr>
        <w:numPr>
          <w:ilvl w:val="0"/>
          <w:numId w:val="12"/>
        </w:numPr>
        <w:spacing w:after="0" w:line="240" w:lineRule="auto"/>
        <w:ind w:left="723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 xml:space="preserve">oświadczenie </w:t>
      </w:r>
      <w:r w:rsidR="00C46F15" w:rsidRPr="00444BAE">
        <w:rPr>
          <w:rFonts w:ascii="Calibri" w:hAnsi="Calibri" w:cs="Calibri"/>
        </w:rPr>
        <w:t xml:space="preserve">o </w:t>
      </w:r>
      <w:r w:rsidR="0047227D" w:rsidRPr="00444BAE">
        <w:rPr>
          <w:rFonts w:ascii="Calibri" w:hAnsi="Calibri" w:cs="Calibri"/>
        </w:rPr>
        <w:t xml:space="preserve">treści: „Oświadczam, że wyrażam </w:t>
      </w:r>
      <w:r w:rsidR="00C46F15" w:rsidRPr="00444BAE">
        <w:rPr>
          <w:rFonts w:ascii="Calibri" w:hAnsi="Calibri" w:cs="Calibri"/>
        </w:rPr>
        <w:t>zgod</w:t>
      </w:r>
      <w:r w:rsidR="0047227D" w:rsidRPr="00444BAE">
        <w:rPr>
          <w:rFonts w:ascii="Calibri" w:hAnsi="Calibri" w:cs="Calibri"/>
        </w:rPr>
        <w:t>ę</w:t>
      </w:r>
      <w:r w:rsidR="00C46F15" w:rsidRPr="00444BAE">
        <w:rPr>
          <w:rFonts w:ascii="Calibri" w:hAnsi="Calibri" w:cs="Calibri"/>
        </w:rPr>
        <w:t xml:space="preserve"> na przetwarzanie</w:t>
      </w:r>
      <w:r w:rsidR="00FF531D" w:rsidRPr="00444BAE">
        <w:rPr>
          <w:rFonts w:ascii="Calibri" w:hAnsi="Calibri" w:cs="Calibri"/>
        </w:rPr>
        <w:t xml:space="preserve">  moich</w:t>
      </w:r>
      <w:r w:rsidR="00C46F15" w:rsidRPr="00444BAE">
        <w:rPr>
          <w:rFonts w:ascii="Calibri" w:hAnsi="Calibri" w:cs="Calibri"/>
        </w:rPr>
        <w:t xml:space="preserve"> danych osobowych dla potrzeb aktualnej rekrutacji zgodnie z art. 6 ust. 1 lit. a rozporządzenia </w:t>
      </w:r>
      <w:r w:rsidR="00C46F15" w:rsidRPr="00444BAE">
        <w:rPr>
          <w:rFonts w:ascii="Calibri" w:hAnsi="Calibri" w:cs="Calibri"/>
        </w:rPr>
        <w:lastRenderedPageBreak/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UE. L. 119 </w:t>
      </w:r>
      <w:r w:rsidR="0047227D" w:rsidRPr="00444BAE">
        <w:rPr>
          <w:rFonts w:ascii="Calibri" w:hAnsi="Calibri" w:cs="Calibri"/>
        </w:rPr>
        <w:t>z</w:t>
      </w:r>
      <w:r w:rsidR="00C46F15" w:rsidRPr="00444BAE">
        <w:rPr>
          <w:rFonts w:ascii="Calibri" w:hAnsi="Calibri" w:cs="Calibri"/>
        </w:rPr>
        <w:t xml:space="preserve"> 04.05.2016 z póź. zm.)</w:t>
      </w:r>
      <w:r w:rsidR="0047227D" w:rsidRPr="00444BAE">
        <w:rPr>
          <w:rFonts w:ascii="Calibri" w:hAnsi="Calibri" w:cs="Calibri"/>
        </w:rPr>
        <w:t>”</w:t>
      </w:r>
    </w:p>
    <w:p w14:paraId="0691D729" w14:textId="77777777" w:rsidR="00F7779D" w:rsidRDefault="00F7779D" w:rsidP="00F7779D">
      <w:pPr>
        <w:spacing w:after="0" w:line="240" w:lineRule="auto"/>
        <w:rPr>
          <w:rFonts w:cstheme="minorHAnsi"/>
          <w:b/>
        </w:rPr>
      </w:pPr>
    </w:p>
    <w:p w14:paraId="002EDAD8" w14:textId="2F7DC240" w:rsidR="00F7779D" w:rsidRPr="00F7779D" w:rsidRDefault="00F7779D" w:rsidP="00F7779D">
      <w:pPr>
        <w:spacing w:after="0" w:line="240" w:lineRule="auto"/>
        <w:ind w:firstLine="363"/>
        <w:rPr>
          <w:rFonts w:cstheme="minorHAnsi"/>
          <w:b/>
        </w:rPr>
      </w:pPr>
      <w:r w:rsidRPr="00F7779D">
        <w:rPr>
          <w:rFonts w:cstheme="minorHAnsi"/>
          <w:b/>
        </w:rPr>
        <w:t>Fakultatywne,  składane w przypadku ich posiadania:</w:t>
      </w:r>
    </w:p>
    <w:p w14:paraId="7513D269" w14:textId="77777777" w:rsidR="002C3909" w:rsidRDefault="002C3909" w:rsidP="002C3909">
      <w:pPr>
        <w:numPr>
          <w:ilvl w:val="0"/>
          <w:numId w:val="13"/>
        </w:numPr>
        <w:spacing w:after="0" w:line="240" w:lineRule="auto"/>
        <w:ind w:left="723"/>
        <w:jc w:val="both"/>
        <w:rPr>
          <w:rFonts w:cstheme="minorHAnsi"/>
        </w:rPr>
      </w:pPr>
      <w:r w:rsidRPr="00BC3878">
        <w:rPr>
          <w:rFonts w:cstheme="minorHAnsi"/>
        </w:rPr>
        <w:t>kserokopia  dokumentu potwierdzającego niepełnosprawność, w przypadku kandydata, który zamierza skorzystać z uprawnienia, o których mowa w art. 13a ust. 2 ustawy</w:t>
      </w:r>
      <w:r>
        <w:rPr>
          <w:rFonts w:cstheme="minorHAnsi"/>
        </w:rPr>
        <w:t xml:space="preserve"> o pracownikach samorządowych</w:t>
      </w:r>
      <w:r w:rsidRPr="00BC3878">
        <w:rPr>
          <w:rFonts w:cstheme="minorHAnsi"/>
        </w:rPr>
        <w:t>,</w:t>
      </w:r>
    </w:p>
    <w:p w14:paraId="147C024E" w14:textId="77777777" w:rsidR="002C3909" w:rsidRDefault="002C3909" w:rsidP="002C3909">
      <w:pPr>
        <w:numPr>
          <w:ilvl w:val="0"/>
          <w:numId w:val="13"/>
        </w:numPr>
        <w:spacing w:after="0" w:line="240" w:lineRule="auto"/>
        <w:ind w:left="723"/>
        <w:jc w:val="both"/>
        <w:rPr>
          <w:rFonts w:cstheme="minorHAnsi"/>
        </w:rPr>
      </w:pPr>
      <w:r w:rsidRPr="00F7779D">
        <w:rPr>
          <w:rFonts w:cstheme="minorHAnsi"/>
        </w:rPr>
        <w:t>kserokopie świadectw pracy i innych dokumentów potwierdzających doświadczenie zawodowe</w:t>
      </w:r>
      <w:r>
        <w:rPr>
          <w:rFonts w:cstheme="minorHAnsi"/>
        </w:rPr>
        <w:t xml:space="preserve"> i posiadane kwalifikacje</w:t>
      </w:r>
      <w:r w:rsidRPr="00F7779D">
        <w:rPr>
          <w:rFonts w:cstheme="minorHAnsi"/>
        </w:rPr>
        <w:t>,</w:t>
      </w:r>
    </w:p>
    <w:p w14:paraId="74711D0F" w14:textId="77777777" w:rsidR="002C3909" w:rsidRPr="00F7779D" w:rsidRDefault="002C3909" w:rsidP="002C3909">
      <w:pPr>
        <w:numPr>
          <w:ilvl w:val="0"/>
          <w:numId w:val="13"/>
        </w:numPr>
        <w:spacing w:after="0" w:line="240" w:lineRule="auto"/>
        <w:ind w:left="723"/>
        <w:jc w:val="both"/>
        <w:rPr>
          <w:rFonts w:cstheme="minorHAnsi"/>
        </w:rPr>
      </w:pPr>
      <w:r w:rsidRPr="00F7779D">
        <w:rPr>
          <w:rFonts w:cstheme="minorHAnsi"/>
        </w:rPr>
        <w:t>referencje i opinie z poprzednich miejsc pracy</w:t>
      </w:r>
      <w:r>
        <w:rPr>
          <w:rFonts w:cstheme="minorHAnsi"/>
        </w:rPr>
        <w:t>.</w:t>
      </w:r>
    </w:p>
    <w:p w14:paraId="539AF911" w14:textId="6A67B5D1" w:rsidR="00F7779D" w:rsidRPr="00F7779D" w:rsidRDefault="00F7779D" w:rsidP="00F7779D">
      <w:pPr>
        <w:spacing w:after="0" w:line="240" w:lineRule="auto"/>
        <w:ind w:left="723"/>
        <w:jc w:val="both"/>
        <w:rPr>
          <w:rFonts w:cstheme="minorHAnsi"/>
        </w:rPr>
      </w:pPr>
    </w:p>
    <w:p w14:paraId="5BED0C55" w14:textId="781CED93" w:rsidR="00AD34DF" w:rsidRPr="00F7779D" w:rsidRDefault="00AD34DF" w:rsidP="00035FD8">
      <w:pPr>
        <w:spacing w:after="0" w:line="271" w:lineRule="auto"/>
        <w:ind w:left="363"/>
        <w:rPr>
          <w:rFonts w:ascii="Calibri" w:hAnsi="Calibri" w:cs="Calibri"/>
          <w:b/>
          <w:bCs/>
        </w:rPr>
      </w:pPr>
      <w:r w:rsidRPr="00F7779D">
        <w:rPr>
          <w:rFonts w:ascii="Calibri" w:hAnsi="Calibri" w:cs="Calibri"/>
          <w:b/>
          <w:bCs/>
        </w:rPr>
        <w:t>Niezłożenie przez kandydata dokumentów</w:t>
      </w:r>
      <w:r w:rsidR="00405831">
        <w:rPr>
          <w:rFonts w:ascii="Calibri" w:hAnsi="Calibri" w:cs="Calibri"/>
          <w:b/>
          <w:bCs/>
        </w:rPr>
        <w:t xml:space="preserve"> </w:t>
      </w:r>
      <w:r w:rsidR="00F7779D" w:rsidRPr="00F7779D">
        <w:rPr>
          <w:rFonts w:ascii="Calibri" w:hAnsi="Calibri" w:cs="Calibri"/>
          <w:b/>
          <w:bCs/>
        </w:rPr>
        <w:t>wymaganych</w:t>
      </w:r>
      <w:r w:rsidRPr="00F7779D">
        <w:rPr>
          <w:rFonts w:ascii="Calibri" w:hAnsi="Calibri" w:cs="Calibri"/>
          <w:b/>
          <w:bCs/>
        </w:rPr>
        <w:t xml:space="preserve"> obligatoryjnie spowoduje odrzucenie oferty konkursowej. </w:t>
      </w:r>
    </w:p>
    <w:p w14:paraId="2FFEF352" w14:textId="77777777" w:rsidR="00AD34DF" w:rsidRPr="00444BAE" w:rsidRDefault="00AD34DF" w:rsidP="00035FD8">
      <w:pPr>
        <w:spacing w:after="0" w:line="271" w:lineRule="auto"/>
        <w:rPr>
          <w:rFonts w:ascii="Calibri" w:hAnsi="Calibri" w:cs="Calibri"/>
        </w:rPr>
      </w:pPr>
    </w:p>
    <w:p w14:paraId="62C94D7B" w14:textId="33AAED05" w:rsidR="00AD34DF" w:rsidRPr="00444BAE" w:rsidRDefault="00F44412" w:rsidP="00035FD8">
      <w:pPr>
        <w:spacing w:after="0" w:line="271" w:lineRule="auto"/>
        <w:rPr>
          <w:rFonts w:ascii="Calibri" w:hAnsi="Calibri" w:cs="Calibri"/>
          <w:b/>
        </w:rPr>
      </w:pPr>
      <w:r w:rsidRPr="00444BAE">
        <w:rPr>
          <w:rFonts w:ascii="Calibri" w:hAnsi="Calibri" w:cs="Calibri"/>
          <w:b/>
        </w:rPr>
        <w:t xml:space="preserve">7. </w:t>
      </w:r>
      <w:r w:rsidR="00AD34DF" w:rsidRPr="00444BAE">
        <w:rPr>
          <w:rFonts w:ascii="Calibri" w:hAnsi="Calibri" w:cs="Calibri"/>
          <w:b/>
        </w:rPr>
        <w:t>Miejsce i termin składania dokumentów aplikacyjnych:</w:t>
      </w:r>
    </w:p>
    <w:p w14:paraId="5FAE4677" w14:textId="3C90AE7E" w:rsidR="00AD34DF" w:rsidRPr="00444BAE" w:rsidRDefault="00AD34DF" w:rsidP="00022898">
      <w:pPr>
        <w:spacing w:after="0" w:line="271" w:lineRule="auto"/>
        <w:ind w:left="284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 xml:space="preserve">Wymagane dokumenty aplikacyjne należy składać </w:t>
      </w:r>
      <w:r w:rsidRPr="00E42AF5">
        <w:rPr>
          <w:rFonts w:ascii="Calibri" w:hAnsi="Calibri" w:cs="Calibri"/>
        </w:rPr>
        <w:t>w zaklejonej kopercie</w:t>
      </w:r>
      <w:r w:rsidRPr="00444BAE">
        <w:rPr>
          <w:rFonts w:ascii="Calibri" w:hAnsi="Calibri" w:cs="Calibri"/>
        </w:rPr>
        <w:t xml:space="preserve"> </w:t>
      </w:r>
      <w:r w:rsidR="00E42AF5" w:rsidRPr="0010644B">
        <w:rPr>
          <w:rFonts w:cstheme="minorHAnsi"/>
        </w:rPr>
        <w:t xml:space="preserve"> </w:t>
      </w:r>
      <w:r w:rsidRPr="00444BAE">
        <w:rPr>
          <w:rFonts w:ascii="Calibri" w:hAnsi="Calibri" w:cs="Calibri"/>
        </w:rPr>
        <w:t>z dopiskiem:</w:t>
      </w:r>
    </w:p>
    <w:p w14:paraId="0BA23967" w14:textId="740590A8" w:rsidR="00F44412" w:rsidRPr="00444BAE" w:rsidRDefault="00AD34DF" w:rsidP="00022898">
      <w:pPr>
        <w:spacing w:after="0" w:line="271" w:lineRule="auto"/>
        <w:ind w:left="284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  <w:b/>
          <w:bCs/>
          <w:i/>
        </w:rPr>
        <w:t xml:space="preserve">„Dotyczy naboru na wolne stanowisko urzędnicze: </w:t>
      </w:r>
      <w:r w:rsidR="00C37509">
        <w:rPr>
          <w:rFonts w:ascii="Calibri" w:hAnsi="Calibri" w:cs="Calibri"/>
          <w:b/>
          <w:bCs/>
          <w:i/>
        </w:rPr>
        <w:t>pod</w:t>
      </w:r>
      <w:r w:rsidR="00412A73" w:rsidRPr="00444BAE">
        <w:rPr>
          <w:rFonts w:ascii="Calibri" w:hAnsi="Calibri" w:cs="Calibri"/>
          <w:b/>
          <w:bCs/>
          <w:i/>
        </w:rPr>
        <w:t xml:space="preserve">inspektor ds. </w:t>
      </w:r>
      <w:r w:rsidR="00424651">
        <w:rPr>
          <w:rFonts w:ascii="Calibri" w:hAnsi="Calibri" w:cs="Calibri"/>
          <w:b/>
          <w:bCs/>
          <w:i/>
        </w:rPr>
        <w:t>księgowości</w:t>
      </w:r>
      <w:r w:rsidRPr="00444BAE">
        <w:rPr>
          <w:rFonts w:ascii="Calibri" w:hAnsi="Calibri" w:cs="Calibri"/>
          <w:b/>
          <w:bCs/>
          <w:i/>
        </w:rPr>
        <w:t xml:space="preserve"> w Centrum Ekonomiczno</w:t>
      </w:r>
      <w:r w:rsidRPr="00444BAE">
        <w:rPr>
          <w:rFonts w:ascii="Calibri" w:hAnsi="Calibri" w:cs="Calibri"/>
          <w:b/>
          <w:bCs/>
        </w:rPr>
        <w:t>-</w:t>
      </w:r>
      <w:r w:rsidRPr="00444BAE">
        <w:rPr>
          <w:rFonts w:ascii="Calibri" w:hAnsi="Calibri" w:cs="Calibri"/>
          <w:b/>
          <w:bCs/>
          <w:i/>
        </w:rPr>
        <w:t>Administracyjnym w Wojniczu”</w:t>
      </w:r>
      <w:r w:rsidRPr="00444BAE">
        <w:rPr>
          <w:rFonts w:ascii="Calibri" w:hAnsi="Calibri" w:cs="Calibri"/>
        </w:rPr>
        <w:t xml:space="preserve"> na dzienniku podawczym Centrum lub przesłać drogą pocztową na adres: Centrum Ekonomiczno-Administracyjne w Wojniczu, ul. </w:t>
      </w:r>
      <w:r w:rsidR="00412A73" w:rsidRPr="00444BAE">
        <w:rPr>
          <w:rFonts w:ascii="Calibri" w:hAnsi="Calibri" w:cs="Calibri"/>
        </w:rPr>
        <w:t>Rynek 30</w:t>
      </w:r>
      <w:r w:rsidRPr="00444BAE">
        <w:rPr>
          <w:rFonts w:ascii="Calibri" w:hAnsi="Calibri" w:cs="Calibri"/>
        </w:rPr>
        <w:t>, 32-830 Wojnicz,</w:t>
      </w:r>
    </w:p>
    <w:p w14:paraId="106E2C47" w14:textId="77777777" w:rsidR="00F44412" w:rsidRPr="00444BAE" w:rsidRDefault="00F44412" w:rsidP="00035FD8">
      <w:pPr>
        <w:spacing w:after="0" w:line="271" w:lineRule="auto"/>
        <w:ind w:left="357"/>
        <w:rPr>
          <w:rFonts w:ascii="Calibri" w:hAnsi="Calibri" w:cs="Calibri"/>
        </w:rPr>
      </w:pPr>
    </w:p>
    <w:p w14:paraId="3BD23AD1" w14:textId="513A4831" w:rsidR="00AD34DF" w:rsidRPr="00EF586F" w:rsidRDefault="00AD34DF" w:rsidP="00035FD8">
      <w:pPr>
        <w:spacing w:after="0" w:line="271" w:lineRule="auto"/>
        <w:ind w:left="357"/>
        <w:rPr>
          <w:rFonts w:ascii="Calibri" w:hAnsi="Calibri" w:cs="Calibri"/>
          <w:b/>
          <w:bCs/>
        </w:rPr>
      </w:pPr>
      <w:r w:rsidRPr="00444BAE">
        <w:rPr>
          <w:rFonts w:ascii="Calibri" w:hAnsi="Calibri" w:cs="Calibri"/>
        </w:rPr>
        <w:t xml:space="preserve"> </w:t>
      </w:r>
      <w:r w:rsidRPr="002651F7">
        <w:rPr>
          <w:rFonts w:ascii="Calibri" w:hAnsi="Calibri" w:cs="Calibri"/>
          <w:b/>
          <w:bCs/>
        </w:rPr>
        <w:t xml:space="preserve">w terminie do dnia </w:t>
      </w:r>
      <w:r w:rsidR="00DA1DA1" w:rsidRPr="002651F7">
        <w:rPr>
          <w:rFonts w:ascii="Calibri" w:hAnsi="Calibri" w:cs="Calibri"/>
          <w:b/>
          <w:bCs/>
        </w:rPr>
        <w:t>10</w:t>
      </w:r>
      <w:r w:rsidR="00444BAE" w:rsidRPr="002651F7">
        <w:rPr>
          <w:rFonts w:ascii="Calibri" w:hAnsi="Calibri" w:cs="Calibri"/>
          <w:b/>
          <w:bCs/>
        </w:rPr>
        <w:t>.</w:t>
      </w:r>
      <w:r w:rsidR="002C6513" w:rsidRPr="002651F7">
        <w:rPr>
          <w:rFonts w:ascii="Calibri" w:hAnsi="Calibri" w:cs="Calibri"/>
          <w:b/>
          <w:bCs/>
        </w:rPr>
        <w:t>0</w:t>
      </w:r>
      <w:r w:rsidR="00DA1DA1" w:rsidRPr="002651F7">
        <w:rPr>
          <w:rFonts w:ascii="Calibri" w:hAnsi="Calibri" w:cs="Calibri"/>
          <w:b/>
          <w:bCs/>
        </w:rPr>
        <w:t>2</w:t>
      </w:r>
      <w:r w:rsidR="00444BAE" w:rsidRPr="002651F7">
        <w:rPr>
          <w:rFonts w:ascii="Calibri" w:hAnsi="Calibri" w:cs="Calibri"/>
          <w:b/>
          <w:bCs/>
        </w:rPr>
        <w:t>.</w:t>
      </w:r>
      <w:r w:rsidR="00F44412" w:rsidRPr="002651F7">
        <w:rPr>
          <w:rFonts w:ascii="Calibri" w:hAnsi="Calibri" w:cs="Calibri"/>
          <w:b/>
          <w:bCs/>
        </w:rPr>
        <w:t>20</w:t>
      </w:r>
      <w:r w:rsidR="007503D3" w:rsidRPr="002651F7">
        <w:rPr>
          <w:rFonts w:ascii="Calibri" w:hAnsi="Calibri" w:cs="Calibri"/>
          <w:b/>
          <w:bCs/>
        </w:rPr>
        <w:t>2</w:t>
      </w:r>
      <w:r w:rsidR="00DA1DA1" w:rsidRPr="002651F7">
        <w:rPr>
          <w:rFonts w:ascii="Calibri" w:hAnsi="Calibri" w:cs="Calibri"/>
          <w:b/>
          <w:bCs/>
        </w:rPr>
        <w:t>5</w:t>
      </w:r>
      <w:r w:rsidR="00F44412" w:rsidRPr="002651F7">
        <w:rPr>
          <w:rFonts w:ascii="Calibri" w:hAnsi="Calibri" w:cs="Calibri"/>
          <w:b/>
          <w:bCs/>
        </w:rPr>
        <w:t>r.</w:t>
      </w:r>
      <w:r w:rsidRPr="002651F7">
        <w:rPr>
          <w:rFonts w:ascii="Calibri" w:hAnsi="Calibri" w:cs="Calibri"/>
          <w:b/>
          <w:bCs/>
        </w:rPr>
        <w:t xml:space="preserve"> do godziny </w:t>
      </w:r>
      <w:r w:rsidR="00DA1DA1" w:rsidRPr="002651F7">
        <w:rPr>
          <w:rFonts w:ascii="Calibri" w:hAnsi="Calibri" w:cs="Calibri"/>
          <w:b/>
          <w:bCs/>
        </w:rPr>
        <w:t>8</w:t>
      </w:r>
      <w:r w:rsidR="00F44412" w:rsidRPr="002651F7">
        <w:rPr>
          <w:rFonts w:ascii="Calibri" w:hAnsi="Calibri" w:cs="Calibri"/>
          <w:b/>
          <w:bCs/>
        </w:rPr>
        <w:t>:00</w:t>
      </w:r>
      <w:r w:rsidRPr="002651F7">
        <w:rPr>
          <w:rFonts w:ascii="Calibri" w:hAnsi="Calibri" w:cs="Calibri"/>
          <w:b/>
          <w:bCs/>
        </w:rPr>
        <w:t>.</w:t>
      </w:r>
    </w:p>
    <w:p w14:paraId="35DB3700" w14:textId="77777777" w:rsidR="003446FD" w:rsidRPr="00EF586F" w:rsidRDefault="003446FD" w:rsidP="00035FD8">
      <w:pPr>
        <w:spacing w:after="0" w:line="271" w:lineRule="auto"/>
        <w:ind w:left="357"/>
        <w:rPr>
          <w:rFonts w:ascii="Calibri" w:hAnsi="Calibri" w:cs="Calibri"/>
          <w:b/>
          <w:bCs/>
        </w:rPr>
      </w:pPr>
    </w:p>
    <w:p w14:paraId="66E25C0C" w14:textId="297B3D3F" w:rsidR="00C46F15" w:rsidRPr="00EF586F" w:rsidRDefault="00166405" w:rsidP="00035FD8">
      <w:pPr>
        <w:spacing w:after="0" w:line="271" w:lineRule="auto"/>
        <w:ind w:left="142" w:hanging="142"/>
        <w:rPr>
          <w:rFonts w:ascii="Calibri" w:hAnsi="Calibri" w:cs="Calibri"/>
          <w:b/>
          <w:bCs/>
        </w:rPr>
      </w:pPr>
      <w:r w:rsidRPr="00EF586F">
        <w:rPr>
          <w:rFonts w:ascii="Calibri" w:hAnsi="Calibri" w:cs="Calibri"/>
          <w:b/>
        </w:rPr>
        <w:t>8. Uwaga:</w:t>
      </w:r>
    </w:p>
    <w:p w14:paraId="7EFA240B" w14:textId="333FF686" w:rsidR="00C46F15" w:rsidRPr="00EF586F" w:rsidRDefault="00C46F15" w:rsidP="00022898">
      <w:pPr>
        <w:numPr>
          <w:ilvl w:val="0"/>
          <w:numId w:val="19"/>
        </w:numPr>
        <w:spacing w:after="0" w:line="271" w:lineRule="auto"/>
        <w:ind w:left="709" w:hanging="425"/>
        <w:jc w:val="both"/>
        <w:rPr>
          <w:rFonts w:ascii="Calibri" w:hAnsi="Calibri" w:cs="Calibri"/>
        </w:rPr>
      </w:pPr>
      <w:r w:rsidRPr="00EF586F">
        <w:rPr>
          <w:rFonts w:ascii="Calibri" w:hAnsi="Calibri" w:cs="Calibri"/>
        </w:rPr>
        <w:t>W przypadku przesyłek pocztowych</w:t>
      </w:r>
      <w:r w:rsidR="00DE15DE" w:rsidRPr="00EF586F">
        <w:rPr>
          <w:rFonts w:ascii="Calibri" w:hAnsi="Calibri" w:cs="Calibri"/>
        </w:rPr>
        <w:t xml:space="preserve">, przy ocenie zachowania terminu uwzględniana będzie data wpływu przesyłki do </w:t>
      </w:r>
      <w:r w:rsidR="00DE15DE" w:rsidRPr="002651F7">
        <w:rPr>
          <w:rFonts w:ascii="Calibri" w:hAnsi="Calibri" w:cs="Calibri"/>
        </w:rPr>
        <w:t xml:space="preserve">Centrum (tj. do dnia </w:t>
      </w:r>
      <w:r w:rsidR="00DA1DA1" w:rsidRPr="002651F7">
        <w:rPr>
          <w:rFonts w:ascii="Calibri" w:hAnsi="Calibri" w:cs="Calibri"/>
        </w:rPr>
        <w:t>10</w:t>
      </w:r>
      <w:r w:rsidR="00444BAE" w:rsidRPr="002651F7">
        <w:rPr>
          <w:rFonts w:ascii="Calibri" w:hAnsi="Calibri" w:cs="Calibri"/>
        </w:rPr>
        <w:t>.</w:t>
      </w:r>
      <w:r w:rsidR="002C6513" w:rsidRPr="002651F7">
        <w:rPr>
          <w:rFonts w:ascii="Calibri" w:hAnsi="Calibri" w:cs="Calibri"/>
        </w:rPr>
        <w:t>0</w:t>
      </w:r>
      <w:r w:rsidR="00DA1DA1" w:rsidRPr="002651F7">
        <w:rPr>
          <w:rFonts w:ascii="Calibri" w:hAnsi="Calibri" w:cs="Calibri"/>
        </w:rPr>
        <w:t>2</w:t>
      </w:r>
      <w:r w:rsidR="00444BAE" w:rsidRPr="002651F7">
        <w:rPr>
          <w:rFonts w:ascii="Calibri" w:hAnsi="Calibri" w:cs="Calibri"/>
        </w:rPr>
        <w:t>.202</w:t>
      </w:r>
      <w:r w:rsidR="00DA1DA1" w:rsidRPr="002651F7">
        <w:rPr>
          <w:rFonts w:ascii="Calibri" w:hAnsi="Calibri" w:cs="Calibri"/>
        </w:rPr>
        <w:t>5</w:t>
      </w:r>
      <w:r w:rsidR="00DE15DE" w:rsidRPr="002651F7">
        <w:rPr>
          <w:rFonts w:ascii="Calibri" w:hAnsi="Calibri" w:cs="Calibri"/>
        </w:rPr>
        <w:t xml:space="preserve">r. do godziny </w:t>
      </w:r>
      <w:r w:rsidR="00DA1DA1" w:rsidRPr="002651F7">
        <w:rPr>
          <w:rFonts w:ascii="Calibri" w:hAnsi="Calibri" w:cs="Calibri"/>
        </w:rPr>
        <w:t>8</w:t>
      </w:r>
      <w:r w:rsidR="00DE15DE" w:rsidRPr="002651F7">
        <w:rPr>
          <w:rFonts w:ascii="Calibri" w:hAnsi="Calibri" w:cs="Calibri"/>
        </w:rPr>
        <w:t>:00), a</w:t>
      </w:r>
      <w:r w:rsidR="00DE15DE" w:rsidRPr="00EF586F">
        <w:rPr>
          <w:rFonts w:ascii="Calibri" w:hAnsi="Calibri" w:cs="Calibri"/>
        </w:rPr>
        <w:t xml:space="preserve"> nie data nadania przesyłki</w:t>
      </w:r>
      <w:r w:rsidR="00262C0D" w:rsidRPr="00EF586F">
        <w:rPr>
          <w:rFonts w:ascii="Calibri" w:hAnsi="Calibri" w:cs="Calibri"/>
        </w:rPr>
        <w:t>,</w:t>
      </w:r>
    </w:p>
    <w:p w14:paraId="7A0F672E" w14:textId="3E5D74B3" w:rsidR="00DE15DE" w:rsidRPr="00444BAE" w:rsidRDefault="00166405" w:rsidP="00022898">
      <w:pPr>
        <w:numPr>
          <w:ilvl w:val="0"/>
          <w:numId w:val="19"/>
        </w:numPr>
        <w:spacing w:after="0" w:line="271" w:lineRule="auto"/>
        <w:ind w:left="709" w:hanging="425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>Dokumenty aplikacyjne, które wpłyną do Centrum po upływie wyżej określonego terminu nie będą rozpatrywane</w:t>
      </w:r>
      <w:r w:rsidR="00262C0D" w:rsidRPr="00444BAE">
        <w:rPr>
          <w:rFonts w:ascii="Calibri" w:hAnsi="Calibri" w:cs="Calibri"/>
        </w:rPr>
        <w:t>,</w:t>
      </w:r>
    </w:p>
    <w:p w14:paraId="703A84FF" w14:textId="5A9A8BFA" w:rsidR="00166405" w:rsidRPr="00444BAE" w:rsidRDefault="00166405" w:rsidP="00022898">
      <w:pPr>
        <w:numPr>
          <w:ilvl w:val="0"/>
          <w:numId w:val="19"/>
        </w:numPr>
        <w:spacing w:after="0" w:line="271" w:lineRule="auto"/>
        <w:ind w:left="709" w:hanging="425"/>
        <w:jc w:val="both"/>
        <w:rPr>
          <w:rFonts w:ascii="Calibri" w:hAnsi="Calibri" w:cs="Calibri"/>
        </w:rPr>
      </w:pPr>
      <w:r w:rsidRPr="00444BAE">
        <w:rPr>
          <w:rFonts w:ascii="Calibri" w:hAnsi="Calibri" w:cs="Calibri"/>
        </w:rPr>
        <w:t>Jeżeli kandydat poda z własnej inicjatywy dane osobowe inne niż określone w niniejszym ogłoszeniu, wówczas winien wraz z dokumentami aplikacyjnymi złożyć dodatkowe oświadczenie o wyrażeniu zgody na ich przetwarzanie.</w:t>
      </w:r>
    </w:p>
    <w:p w14:paraId="0BCD88F6" w14:textId="670BF7F1" w:rsidR="00C46F15" w:rsidRPr="00444BAE" w:rsidRDefault="00C46F15" w:rsidP="00035FD8">
      <w:pPr>
        <w:spacing w:after="0" w:line="271" w:lineRule="auto"/>
        <w:rPr>
          <w:rFonts w:ascii="Calibri" w:hAnsi="Calibri" w:cs="Calibri"/>
        </w:rPr>
      </w:pPr>
    </w:p>
    <w:p w14:paraId="5133C9B1" w14:textId="77777777" w:rsidR="00C46F15" w:rsidRPr="00444BAE" w:rsidRDefault="00C46F15" w:rsidP="00035FD8">
      <w:pPr>
        <w:spacing w:after="0" w:line="271" w:lineRule="auto"/>
        <w:ind w:left="426"/>
        <w:rPr>
          <w:rFonts w:ascii="Calibri" w:hAnsi="Calibri" w:cs="Calibri"/>
        </w:rPr>
      </w:pPr>
    </w:p>
    <w:p w14:paraId="06E5E0A2" w14:textId="45915F6C" w:rsidR="00F44412" w:rsidRPr="00444BAE" w:rsidRDefault="00F44412" w:rsidP="00035FD8">
      <w:pPr>
        <w:spacing w:after="0" w:line="271" w:lineRule="auto"/>
        <w:ind w:left="426"/>
        <w:rPr>
          <w:rFonts w:ascii="Calibri" w:hAnsi="Calibri" w:cs="Calibri"/>
        </w:rPr>
      </w:pPr>
      <w:r w:rsidRPr="00444BAE">
        <w:rPr>
          <w:rFonts w:ascii="Calibri" w:hAnsi="Calibri" w:cs="Calibri"/>
        </w:rPr>
        <w:t>Kandydaci którzy pozytywnie przejdą ocenę formaln</w:t>
      </w:r>
      <w:r w:rsidR="000E17A6">
        <w:rPr>
          <w:rFonts w:ascii="Calibri" w:hAnsi="Calibri" w:cs="Calibri"/>
        </w:rPr>
        <w:t>ą</w:t>
      </w:r>
      <w:r w:rsidRPr="00444BAE">
        <w:rPr>
          <w:rFonts w:ascii="Calibri" w:hAnsi="Calibri" w:cs="Calibri"/>
        </w:rPr>
        <w:t xml:space="preserve"> zostaną powiadomieni telefonicznie o miejscu i </w:t>
      </w:r>
      <w:r w:rsidRPr="0076462A">
        <w:rPr>
          <w:rFonts w:ascii="Calibri" w:hAnsi="Calibri" w:cs="Calibri"/>
        </w:rPr>
        <w:t>terminie testu kwalifikacyjnego i rozmowy kwalifikacyjnej.</w:t>
      </w:r>
    </w:p>
    <w:p w14:paraId="34B5035F" w14:textId="77777777" w:rsidR="00F44412" w:rsidRPr="00444BAE" w:rsidRDefault="00F44412" w:rsidP="00035FD8">
      <w:pPr>
        <w:spacing w:after="0" w:line="240" w:lineRule="auto"/>
        <w:ind w:left="426"/>
        <w:rPr>
          <w:rFonts w:ascii="Calibri" w:hAnsi="Calibri" w:cs="Calibri"/>
        </w:rPr>
      </w:pPr>
    </w:p>
    <w:p w14:paraId="59D70791" w14:textId="77777777" w:rsidR="000276D8" w:rsidRDefault="000276D8" w:rsidP="000276D8">
      <w:pPr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32C3D74" w14:textId="294A39AB" w:rsidR="00AD34DF" w:rsidRDefault="000276D8" w:rsidP="000276D8">
      <w:pPr>
        <w:spacing w:after="0" w:line="240" w:lineRule="auto"/>
        <w:ind w:left="35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 Centrum Ekonomiczno-Administracyjnego</w:t>
      </w:r>
    </w:p>
    <w:p w14:paraId="1F930F7E" w14:textId="35AE0FEE" w:rsidR="000276D8" w:rsidRDefault="000276D8" w:rsidP="000276D8">
      <w:pPr>
        <w:spacing w:after="0" w:line="240" w:lineRule="auto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Wojniczu</w:t>
      </w:r>
    </w:p>
    <w:p w14:paraId="71A5DC66" w14:textId="77777777" w:rsidR="000276D8" w:rsidRDefault="000276D8" w:rsidP="000276D8">
      <w:pPr>
        <w:spacing w:after="0" w:line="240" w:lineRule="auto"/>
        <w:ind w:left="3540" w:firstLine="708"/>
        <w:jc w:val="both"/>
        <w:rPr>
          <w:rFonts w:ascii="Calibri" w:hAnsi="Calibri" w:cs="Calibri"/>
        </w:rPr>
      </w:pPr>
    </w:p>
    <w:p w14:paraId="36EBC192" w14:textId="41D695EE" w:rsidR="000276D8" w:rsidRPr="00444BAE" w:rsidRDefault="000276D8" w:rsidP="000276D8">
      <w:pPr>
        <w:ind w:left="602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Sabina Wesołowska</w:t>
      </w:r>
    </w:p>
    <w:sectPr w:rsidR="000276D8" w:rsidRPr="00444BAE" w:rsidSect="002C390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080"/>
    <w:multiLevelType w:val="hybridMultilevel"/>
    <w:tmpl w:val="D858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97C"/>
    <w:multiLevelType w:val="multilevel"/>
    <w:tmpl w:val="00000000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E3411A9"/>
    <w:multiLevelType w:val="hybridMultilevel"/>
    <w:tmpl w:val="298E7D80"/>
    <w:lvl w:ilvl="0" w:tplc="04150011">
      <w:start w:val="1"/>
      <w:numFmt w:val="decimal"/>
      <w:lvlText w:val="%1)"/>
      <w:lvlJc w:val="left"/>
      <w:pPr>
        <w:ind w:left="978" w:hanging="360"/>
      </w:pPr>
    </w:lvl>
    <w:lvl w:ilvl="1" w:tplc="04150019">
      <w:start w:val="1"/>
      <w:numFmt w:val="lowerLetter"/>
      <w:lvlText w:val="%2."/>
      <w:lvlJc w:val="left"/>
      <w:pPr>
        <w:ind w:left="1698" w:hanging="360"/>
      </w:pPr>
    </w:lvl>
    <w:lvl w:ilvl="2" w:tplc="0415001B">
      <w:start w:val="1"/>
      <w:numFmt w:val="lowerRoman"/>
      <w:lvlText w:val="%3."/>
      <w:lvlJc w:val="right"/>
      <w:pPr>
        <w:ind w:left="2418" w:hanging="180"/>
      </w:pPr>
    </w:lvl>
    <w:lvl w:ilvl="3" w:tplc="0415000F">
      <w:start w:val="1"/>
      <w:numFmt w:val="decimal"/>
      <w:lvlText w:val="%4."/>
      <w:lvlJc w:val="left"/>
      <w:pPr>
        <w:ind w:left="3138" w:hanging="360"/>
      </w:pPr>
    </w:lvl>
    <w:lvl w:ilvl="4" w:tplc="04150019">
      <w:start w:val="1"/>
      <w:numFmt w:val="lowerLetter"/>
      <w:lvlText w:val="%5."/>
      <w:lvlJc w:val="left"/>
      <w:pPr>
        <w:ind w:left="3858" w:hanging="360"/>
      </w:pPr>
    </w:lvl>
    <w:lvl w:ilvl="5" w:tplc="0415001B">
      <w:start w:val="1"/>
      <w:numFmt w:val="lowerRoman"/>
      <w:lvlText w:val="%6."/>
      <w:lvlJc w:val="right"/>
      <w:pPr>
        <w:ind w:left="4578" w:hanging="180"/>
      </w:pPr>
    </w:lvl>
    <w:lvl w:ilvl="6" w:tplc="0415000F">
      <w:start w:val="1"/>
      <w:numFmt w:val="decimal"/>
      <w:lvlText w:val="%7."/>
      <w:lvlJc w:val="left"/>
      <w:pPr>
        <w:ind w:left="5298" w:hanging="360"/>
      </w:pPr>
    </w:lvl>
    <w:lvl w:ilvl="7" w:tplc="04150019">
      <w:start w:val="1"/>
      <w:numFmt w:val="lowerLetter"/>
      <w:lvlText w:val="%8."/>
      <w:lvlJc w:val="left"/>
      <w:pPr>
        <w:ind w:left="6018" w:hanging="360"/>
      </w:pPr>
    </w:lvl>
    <w:lvl w:ilvl="8" w:tplc="0415001B">
      <w:start w:val="1"/>
      <w:numFmt w:val="lowerRoman"/>
      <w:lvlText w:val="%9."/>
      <w:lvlJc w:val="right"/>
      <w:pPr>
        <w:ind w:left="6738" w:hanging="180"/>
      </w:pPr>
    </w:lvl>
  </w:abstractNum>
  <w:abstractNum w:abstractNumId="3" w15:restartNumberingAfterBreak="0">
    <w:nsid w:val="293768F6"/>
    <w:multiLevelType w:val="hybridMultilevel"/>
    <w:tmpl w:val="FE105962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52446"/>
    <w:multiLevelType w:val="hybridMultilevel"/>
    <w:tmpl w:val="04860AB0"/>
    <w:lvl w:ilvl="0" w:tplc="AF2E08E8">
      <w:start w:val="4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EEF3125"/>
    <w:multiLevelType w:val="hybridMultilevel"/>
    <w:tmpl w:val="BA306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B364E"/>
    <w:multiLevelType w:val="hybridMultilevel"/>
    <w:tmpl w:val="CF0ED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03BF3"/>
    <w:multiLevelType w:val="hybridMultilevel"/>
    <w:tmpl w:val="4BE4D624"/>
    <w:lvl w:ilvl="0" w:tplc="80DE56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4365"/>
    <w:multiLevelType w:val="hybridMultilevel"/>
    <w:tmpl w:val="7B9C900E"/>
    <w:lvl w:ilvl="0" w:tplc="89D070B6">
      <w:start w:val="1"/>
      <w:numFmt w:val="decimal"/>
      <w:suff w:val="space"/>
      <w:lvlText w:val="%1)"/>
      <w:lvlJc w:val="left"/>
      <w:pPr>
        <w:ind w:left="357" w:firstLine="3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4D43367D"/>
    <w:multiLevelType w:val="hybridMultilevel"/>
    <w:tmpl w:val="9E4C58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442C"/>
    <w:multiLevelType w:val="hybridMultilevel"/>
    <w:tmpl w:val="FBC2E96A"/>
    <w:lvl w:ilvl="0" w:tplc="D932CD7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F4740"/>
    <w:multiLevelType w:val="hybridMultilevel"/>
    <w:tmpl w:val="EB861990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B4360"/>
    <w:multiLevelType w:val="hybridMultilevel"/>
    <w:tmpl w:val="E9B0B938"/>
    <w:lvl w:ilvl="0" w:tplc="1C404C9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E35AF"/>
    <w:multiLevelType w:val="hybridMultilevel"/>
    <w:tmpl w:val="FBD4A35E"/>
    <w:lvl w:ilvl="0" w:tplc="21F65952">
      <w:start w:val="9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353806"/>
    <w:multiLevelType w:val="hybridMultilevel"/>
    <w:tmpl w:val="71703C4E"/>
    <w:lvl w:ilvl="0" w:tplc="EB20DB8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D1F35BC"/>
    <w:multiLevelType w:val="hybridMultilevel"/>
    <w:tmpl w:val="6E10EE58"/>
    <w:lvl w:ilvl="0" w:tplc="2B62B1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177BA"/>
    <w:multiLevelType w:val="hybridMultilevel"/>
    <w:tmpl w:val="B95A1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A3130"/>
    <w:multiLevelType w:val="multilevel"/>
    <w:tmpl w:val="943E71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B2091"/>
    <w:multiLevelType w:val="hybridMultilevel"/>
    <w:tmpl w:val="AE0C7F1E"/>
    <w:lvl w:ilvl="0" w:tplc="3394133A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7E84E5A"/>
    <w:multiLevelType w:val="hybridMultilevel"/>
    <w:tmpl w:val="6E10EE58"/>
    <w:lvl w:ilvl="0" w:tplc="2B62B1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5C29F8"/>
    <w:multiLevelType w:val="hybridMultilevel"/>
    <w:tmpl w:val="D3AE4262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4"/>
  </w:num>
  <w:num w:numId="5">
    <w:abstractNumId w:val="6"/>
  </w:num>
  <w:num w:numId="6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  <w:num w:numId="16">
    <w:abstractNumId w:val="2"/>
  </w:num>
  <w:num w:numId="17">
    <w:abstractNumId w:val="3"/>
  </w:num>
  <w:num w:numId="18">
    <w:abstractNumId w:val="15"/>
  </w:num>
  <w:num w:numId="19">
    <w:abstractNumId w:val="19"/>
  </w:num>
  <w:num w:numId="20">
    <w:abstractNumId w:val="8"/>
  </w:num>
  <w:num w:numId="21">
    <w:abstractNumId w:val="4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A0"/>
    <w:rsid w:val="00004609"/>
    <w:rsid w:val="00022898"/>
    <w:rsid w:val="000276D8"/>
    <w:rsid w:val="000317E6"/>
    <w:rsid w:val="00035FD8"/>
    <w:rsid w:val="000767EE"/>
    <w:rsid w:val="00087E4E"/>
    <w:rsid w:val="000E17A6"/>
    <w:rsid w:val="000E3020"/>
    <w:rsid w:val="0010128E"/>
    <w:rsid w:val="00102E0F"/>
    <w:rsid w:val="00111235"/>
    <w:rsid w:val="0011346A"/>
    <w:rsid w:val="00115CBC"/>
    <w:rsid w:val="0012082B"/>
    <w:rsid w:val="00166405"/>
    <w:rsid w:val="0018319E"/>
    <w:rsid w:val="00187E78"/>
    <w:rsid w:val="00250BE2"/>
    <w:rsid w:val="0025304C"/>
    <w:rsid w:val="00262C0D"/>
    <w:rsid w:val="002651F7"/>
    <w:rsid w:val="002A63A0"/>
    <w:rsid w:val="002A6438"/>
    <w:rsid w:val="002C06F3"/>
    <w:rsid w:val="002C3909"/>
    <w:rsid w:val="002C6513"/>
    <w:rsid w:val="002D2E2B"/>
    <w:rsid w:val="002D2F78"/>
    <w:rsid w:val="002D61AF"/>
    <w:rsid w:val="0030128E"/>
    <w:rsid w:val="00316B52"/>
    <w:rsid w:val="00325313"/>
    <w:rsid w:val="00326521"/>
    <w:rsid w:val="00327CF4"/>
    <w:rsid w:val="003446FD"/>
    <w:rsid w:val="003B273A"/>
    <w:rsid w:val="00405831"/>
    <w:rsid w:val="004069C6"/>
    <w:rsid w:val="00412A73"/>
    <w:rsid w:val="00424651"/>
    <w:rsid w:val="00431330"/>
    <w:rsid w:val="004332D9"/>
    <w:rsid w:val="00444BAE"/>
    <w:rsid w:val="0047227D"/>
    <w:rsid w:val="0047588B"/>
    <w:rsid w:val="004D2973"/>
    <w:rsid w:val="004E7209"/>
    <w:rsid w:val="005148FF"/>
    <w:rsid w:val="00536D1C"/>
    <w:rsid w:val="005379A1"/>
    <w:rsid w:val="005625FE"/>
    <w:rsid w:val="005A6827"/>
    <w:rsid w:val="005E2601"/>
    <w:rsid w:val="006131A3"/>
    <w:rsid w:val="00641B52"/>
    <w:rsid w:val="006708C0"/>
    <w:rsid w:val="006B5B80"/>
    <w:rsid w:val="006C2B92"/>
    <w:rsid w:val="006E7E23"/>
    <w:rsid w:val="006F1111"/>
    <w:rsid w:val="007013BB"/>
    <w:rsid w:val="007174F5"/>
    <w:rsid w:val="0072545B"/>
    <w:rsid w:val="007503D3"/>
    <w:rsid w:val="0076462A"/>
    <w:rsid w:val="00784D7B"/>
    <w:rsid w:val="007A4201"/>
    <w:rsid w:val="007B3ED1"/>
    <w:rsid w:val="007B5963"/>
    <w:rsid w:val="007E6969"/>
    <w:rsid w:val="008057BC"/>
    <w:rsid w:val="008065EB"/>
    <w:rsid w:val="00817D5E"/>
    <w:rsid w:val="00842857"/>
    <w:rsid w:val="008528E8"/>
    <w:rsid w:val="00853E3B"/>
    <w:rsid w:val="008667F2"/>
    <w:rsid w:val="008A5057"/>
    <w:rsid w:val="00900830"/>
    <w:rsid w:val="0090792F"/>
    <w:rsid w:val="009355C3"/>
    <w:rsid w:val="0094330C"/>
    <w:rsid w:val="00947375"/>
    <w:rsid w:val="009502FE"/>
    <w:rsid w:val="0095684F"/>
    <w:rsid w:val="009871AE"/>
    <w:rsid w:val="009B1C63"/>
    <w:rsid w:val="009D3AC4"/>
    <w:rsid w:val="009D7506"/>
    <w:rsid w:val="009E1AAB"/>
    <w:rsid w:val="00A04EB5"/>
    <w:rsid w:val="00A340AB"/>
    <w:rsid w:val="00A65DC4"/>
    <w:rsid w:val="00A75D71"/>
    <w:rsid w:val="00A8128E"/>
    <w:rsid w:val="00AD34DF"/>
    <w:rsid w:val="00B57C34"/>
    <w:rsid w:val="00B71A7C"/>
    <w:rsid w:val="00B81E24"/>
    <w:rsid w:val="00B974F5"/>
    <w:rsid w:val="00BA17A9"/>
    <w:rsid w:val="00BE7ADC"/>
    <w:rsid w:val="00BF2386"/>
    <w:rsid w:val="00C17702"/>
    <w:rsid w:val="00C266C1"/>
    <w:rsid w:val="00C31FEA"/>
    <w:rsid w:val="00C37509"/>
    <w:rsid w:val="00C43A22"/>
    <w:rsid w:val="00C46F15"/>
    <w:rsid w:val="00C76634"/>
    <w:rsid w:val="00CC5C4A"/>
    <w:rsid w:val="00D107B4"/>
    <w:rsid w:val="00D415E0"/>
    <w:rsid w:val="00D57689"/>
    <w:rsid w:val="00D73BC9"/>
    <w:rsid w:val="00DA1DA1"/>
    <w:rsid w:val="00DB7EB4"/>
    <w:rsid w:val="00DC6046"/>
    <w:rsid w:val="00DE15DE"/>
    <w:rsid w:val="00E15A1C"/>
    <w:rsid w:val="00E217CA"/>
    <w:rsid w:val="00E34F49"/>
    <w:rsid w:val="00E36F9B"/>
    <w:rsid w:val="00E42AF5"/>
    <w:rsid w:val="00E43A56"/>
    <w:rsid w:val="00E51F89"/>
    <w:rsid w:val="00E7673E"/>
    <w:rsid w:val="00E91DC9"/>
    <w:rsid w:val="00E9248F"/>
    <w:rsid w:val="00EC54B8"/>
    <w:rsid w:val="00EF0BFD"/>
    <w:rsid w:val="00EF586F"/>
    <w:rsid w:val="00F068B1"/>
    <w:rsid w:val="00F251C0"/>
    <w:rsid w:val="00F273FC"/>
    <w:rsid w:val="00F37A76"/>
    <w:rsid w:val="00F44412"/>
    <w:rsid w:val="00F50A20"/>
    <w:rsid w:val="00F609B4"/>
    <w:rsid w:val="00F636B2"/>
    <w:rsid w:val="00F7779D"/>
    <w:rsid w:val="00F831D8"/>
    <w:rsid w:val="00FD5346"/>
    <w:rsid w:val="00FE0AA6"/>
    <w:rsid w:val="00FF18A1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6AE9"/>
  <w15:chartTrackingRefBased/>
  <w15:docId w15:val="{7B9189FF-49E9-446C-88CD-8477DAB6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5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63A0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B5B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7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Kinga KR. Radlińska</cp:lastModifiedBy>
  <cp:revision>7</cp:revision>
  <cp:lastPrinted>2024-06-25T13:55:00Z</cp:lastPrinted>
  <dcterms:created xsi:type="dcterms:W3CDTF">2025-01-28T14:41:00Z</dcterms:created>
  <dcterms:modified xsi:type="dcterms:W3CDTF">2025-01-29T10:48:00Z</dcterms:modified>
</cp:coreProperties>
</file>