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5022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…………………………………..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C326D0">
        <w:rPr>
          <w:rFonts w:ascii="Times New Roman" w:eastAsia="Times New Roman" w:hAnsi="Times New Roman" w:cs="Times New Roman"/>
          <w:sz w:val="22"/>
          <w:szCs w:val="22"/>
        </w:rPr>
        <w:t>Wojnicz, dn. …………… 2024 r.</w:t>
      </w:r>
    </w:p>
    <w:p w14:paraId="65520CFA" w14:textId="77777777" w:rsidR="00451048" w:rsidRPr="00C326D0" w:rsidRDefault="00451048" w:rsidP="00451048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C8D0ED" w14:textId="77777777" w:rsidR="00451048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(imię i nazwisko)</w:t>
      </w:r>
    </w:p>
    <w:p w14:paraId="0E03E27A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461415A5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………………………………….</w:t>
      </w:r>
    </w:p>
    <w:p w14:paraId="0B8F450B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(adres)</w:t>
      </w:r>
    </w:p>
    <w:p w14:paraId="12587244" w14:textId="77777777" w:rsidR="00451048" w:rsidRPr="00C326D0" w:rsidRDefault="00451048" w:rsidP="00451048">
      <w:pPr>
        <w:spacing w:line="25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24682D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…………………………………..</w:t>
      </w:r>
    </w:p>
    <w:p w14:paraId="1DBD7F82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(numer telefonu)</w:t>
      </w:r>
    </w:p>
    <w:p w14:paraId="09D16D0E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425168DC" w14:textId="77777777" w:rsidR="00451048" w:rsidRPr="00C326D0" w:rsidRDefault="00451048" w:rsidP="00451048">
      <w:pPr>
        <w:spacing w:line="25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830914B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Dane kontaktowe potrzebne w celu realizacji programu.</w:t>
      </w:r>
    </w:p>
    <w:p w14:paraId="0A42CE21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3FEA8056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224A2D80" w14:textId="77777777" w:rsidR="00451048" w:rsidRPr="00C326D0" w:rsidRDefault="00451048" w:rsidP="0045104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b/>
          <w:sz w:val="22"/>
          <w:szCs w:val="22"/>
        </w:rPr>
        <w:t>Ankieta/wstępna deklaracja</w:t>
      </w:r>
    </w:p>
    <w:p w14:paraId="12C03B34" w14:textId="77777777" w:rsidR="00451048" w:rsidRPr="00C326D0" w:rsidRDefault="00451048" w:rsidP="00451048">
      <w:pPr>
        <w:spacing w:line="26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3ABFA1A" w14:textId="77777777" w:rsidR="00451048" w:rsidRPr="00C326D0" w:rsidRDefault="00451048" w:rsidP="00451048">
      <w:pPr>
        <w:spacing w:line="235" w:lineRule="auto"/>
        <w:ind w:right="460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Oświadczam, że jestem zainteresowany/a otrzymaniem kompostownika na odpady biodegradowalne dla gospodarstwa domowego zlokalizowanego na terenie gminy Wojnicz.</w:t>
      </w:r>
    </w:p>
    <w:p w14:paraId="27A6AAD6" w14:textId="77777777" w:rsidR="00451048" w:rsidRPr="00C326D0" w:rsidRDefault="00451048" w:rsidP="00451048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FF4A317" w14:textId="77777777" w:rsidR="00451048" w:rsidRPr="00C326D0" w:rsidRDefault="00451048" w:rsidP="00451048">
      <w:pPr>
        <w:spacing w:line="30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72190E9" w14:textId="77777777" w:rsidR="00451048" w:rsidRPr="00C326D0" w:rsidRDefault="00451048" w:rsidP="00451048">
      <w:pPr>
        <w:spacing w:line="30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DC0EF2B" w14:textId="77777777" w:rsidR="00451048" w:rsidRPr="00C326D0" w:rsidRDefault="00451048" w:rsidP="00451048">
      <w:pPr>
        <w:spacing w:line="0" w:lineRule="atLeast"/>
        <w:ind w:left="4760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…………………………………………..</w:t>
      </w:r>
    </w:p>
    <w:p w14:paraId="7DA42B1F" w14:textId="77777777" w:rsidR="00451048" w:rsidRPr="00C326D0" w:rsidRDefault="00451048" w:rsidP="00451048">
      <w:pPr>
        <w:spacing w:line="0" w:lineRule="atLeast"/>
        <w:ind w:left="6220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(podpis)</w:t>
      </w:r>
    </w:p>
    <w:p w14:paraId="1E1730AF" w14:textId="77777777" w:rsidR="00451048" w:rsidRPr="00C326D0" w:rsidRDefault="00451048" w:rsidP="00451048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AB37D1E" w14:textId="77777777" w:rsidR="00451048" w:rsidRPr="00C326D0" w:rsidRDefault="00451048" w:rsidP="00451048">
      <w:pPr>
        <w:spacing w:line="31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2D3D60B" w14:textId="77777777" w:rsidR="00451048" w:rsidRPr="00C326D0" w:rsidRDefault="00451048" w:rsidP="00451048">
      <w:pPr>
        <w:spacing w:line="235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Wypełnione ankiety przyjmowane będą w godzinach pracy Urzędu Miejskiego w Wojniczu na Dzienniku Podawczym, lub mailowo na adres: </w:t>
      </w:r>
      <w:r w:rsidRPr="00C326D0">
        <w:rPr>
          <w:rFonts w:ascii="Times New Roman" w:hAnsi="Times New Roman" w:cs="Times New Roman"/>
          <w:sz w:val="22"/>
          <w:szCs w:val="22"/>
        </w:rPr>
        <w:t>um@wojnicz.pl</w:t>
      </w: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3C73E70" w14:textId="77777777" w:rsidR="00451048" w:rsidRPr="00C326D0" w:rsidRDefault="00451048" w:rsidP="00451048">
      <w:pPr>
        <w:spacing w:line="26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DB30B62" w14:textId="77777777" w:rsidR="00451048" w:rsidRPr="00C326D0" w:rsidRDefault="00451048" w:rsidP="00451048">
      <w:pPr>
        <w:spacing w:line="234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W przypadku dużego zainteresowania decydować będzie kolejność złożonych ankiet (data wpływu do Urzędu Miejskiego w Wojniczu). W momencie wykorzystania środków finansowych pozostałe ankiety/wstępne deklaracje pozostaną bez rozpatrzenia. </w:t>
      </w:r>
    </w:p>
    <w:p w14:paraId="48C86706" w14:textId="77777777" w:rsidR="00451048" w:rsidRPr="00C326D0" w:rsidRDefault="00451048" w:rsidP="00451048">
      <w:pPr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B252267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>Dodatkowe informacje można uzyskać w:</w:t>
      </w:r>
    </w:p>
    <w:p w14:paraId="6AA59F5C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6EDF735F" w14:textId="77777777" w:rsidR="00451048" w:rsidRPr="00C326D0" w:rsidRDefault="00451048" w:rsidP="00451048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126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Urzędzie  Miejski w Wojniczu tel.: 014  </w:t>
      </w:r>
      <w:r w:rsidRPr="00C326D0">
        <w:rPr>
          <w:rFonts w:ascii="Times New Roman" w:hAnsi="Times New Roman" w:cs="Times New Roman"/>
          <w:sz w:val="22"/>
          <w:szCs w:val="22"/>
        </w:rPr>
        <w:t xml:space="preserve">6 790 108 </w:t>
      </w: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wew. 36 pok. 3 w godzinach pracy urzędu </w:t>
      </w:r>
      <w:proofErr w:type="spellStart"/>
      <w:r w:rsidRPr="00C326D0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7:30 do 15:30 </w:t>
      </w:r>
    </w:p>
    <w:p w14:paraId="0D59F362" w14:textId="77777777" w:rsidR="00451048" w:rsidRPr="00C326D0" w:rsidRDefault="00451048" w:rsidP="00451048">
      <w:pPr>
        <w:tabs>
          <w:tab w:val="left" w:pos="340"/>
        </w:tabs>
        <w:spacing w:line="0" w:lineRule="atLeast"/>
        <w:ind w:left="340"/>
        <w:rPr>
          <w:rFonts w:ascii="Times New Roman" w:eastAsia="Times New Roman" w:hAnsi="Times New Roman" w:cs="Times New Roman"/>
          <w:sz w:val="22"/>
          <w:szCs w:val="22"/>
        </w:rPr>
      </w:pPr>
    </w:p>
    <w:p w14:paraId="4EDAB16B" w14:textId="77777777" w:rsidR="00451048" w:rsidRPr="00C326D0" w:rsidRDefault="00451048" w:rsidP="00451048">
      <w:pPr>
        <w:tabs>
          <w:tab w:val="left" w:pos="650"/>
        </w:tabs>
        <w:spacing w:line="236" w:lineRule="auto"/>
        <w:ind w:left="214" w:right="20"/>
        <w:rPr>
          <w:rFonts w:ascii="Times New Roman" w:eastAsia="Times New Roman" w:hAnsi="Times New Roman" w:cs="Times New Roman"/>
          <w:color w:val="000080"/>
          <w:sz w:val="22"/>
          <w:szCs w:val="22"/>
          <w:u w:val="single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na stronie internetowej Urzędu Marszałkowskiego Województwa Małopolskiego: </w:t>
      </w:r>
      <w:hyperlink r:id="rId5" w:history="1">
        <w:r w:rsidRPr="00C326D0">
          <w:rPr>
            <w:rFonts w:ascii="Times New Roman" w:eastAsia="Times New Roman" w:hAnsi="Times New Roman" w:cs="Times New Roman"/>
            <w:color w:val="000080"/>
            <w:sz w:val="22"/>
            <w:szCs w:val="22"/>
            <w:u w:val="single"/>
          </w:rPr>
          <w:t>https://www.malopolska.pl/aktualnosci/srodowisko/2-mln-zl-na-kompostowniki-w-kazdej-gminie-w-</w:t>
        </w:r>
      </w:hyperlink>
      <w:hyperlink r:id="rId6" w:history="1">
        <w:r w:rsidRPr="00C326D0">
          <w:rPr>
            <w:rFonts w:ascii="Times New Roman" w:eastAsia="Times New Roman" w:hAnsi="Times New Roman" w:cs="Times New Roman"/>
            <w:color w:val="000080"/>
            <w:sz w:val="22"/>
            <w:szCs w:val="22"/>
            <w:u w:val="single"/>
          </w:rPr>
          <w:t>malopolsce</w:t>
        </w:r>
      </w:hyperlink>
    </w:p>
    <w:p w14:paraId="36D54644" w14:textId="77777777" w:rsidR="00451048" w:rsidRPr="00C326D0" w:rsidRDefault="00451048" w:rsidP="00451048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EF563DD" w14:textId="77777777" w:rsidR="00451048" w:rsidRPr="00C326D0" w:rsidRDefault="00451048" w:rsidP="00451048">
      <w:pPr>
        <w:spacing w:line="25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704E1DD" w14:textId="77777777" w:rsidR="00451048" w:rsidRPr="00C326D0" w:rsidRDefault="00451048" w:rsidP="00451048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b/>
          <w:sz w:val="22"/>
          <w:szCs w:val="22"/>
        </w:rPr>
        <w:t>Klauzula zgody na przetwarzanie danych osobowych</w:t>
      </w:r>
    </w:p>
    <w:p w14:paraId="3159A730" w14:textId="77777777" w:rsidR="00451048" w:rsidRPr="00C326D0" w:rsidRDefault="00451048" w:rsidP="00451048">
      <w:pPr>
        <w:spacing w:line="23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76FB65A" w14:textId="77777777" w:rsidR="00451048" w:rsidRPr="00C326D0" w:rsidRDefault="00451048" w:rsidP="00451048">
      <w:pPr>
        <w:spacing w:line="23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Wyrażam zgodę na przetwarzanie podanych przeze mnie w ankiecie/wstępnej deklaracji danych osobowych przez Administratora – </w:t>
      </w:r>
      <w:r w:rsidRPr="00C326D0">
        <w:rPr>
          <w:rFonts w:ascii="Times New Roman" w:eastAsia="Times New Roman" w:hAnsi="Times New Roman" w:cs="Times New Roman"/>
          <w:i/>
          <w:sz w:val="22"/>
          <w:szCs w:val="22"/>
        </w:rPr>
        <w:t xml:space="preserve">Urząd Miejski w Wojniczu </w:t>
      </w:r>
      <w:r w:rsidRPr="00C326D0">
        <w:rPr>
          <w:rFonts w:ascii="Times New Roman" w:eastAsia="Times New Roman" w:hAnsi="Times New Roman" w:cs="Times New Roman"/>
          <w:sz w:val="22"/>
          <w:szCs w:val="22"/>
        </w:rPr>
        <w:t>w celu zgłoszenia chęci otrzymania kompostownika na odpady biodegradowalne dla gospodarstwa domowego zlokalizowanego na terenie Gminy Wojnicz, w związku z weryfikacją przez Urząd Miejski w Wojniczu zainteresowania mieszkańców kompostownikami, również w celu kontaktu dotyczącego przedmiotu oświadczenia.</w:t>
      </w:r>
    </w:p>
    <w:p w14:paraId="73B37355" w14:textId="77777777" w:rsidR="00451048" w:rsidRPr="00C326D0" w:rsidRDefault="00451048" w:rsidP="00451048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65C7F83" w14:textId="77777777" w:rsidR="00451048" w:rsidRPr="00C326D0" w:rsidRDefault="00451048" w:rsidP="00451048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5949356" w14:textId="77777777" w:rsidR="00451048" w:rsidRPr="00C326D0" w:rsidRDefault="00451048" w:rsidP="00451048">
      <w:pPr>
        <w:spacing w:line="26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FE546C7" w14:textId="77777777" w:rsidR="00451048" w:rsidRPr="00C326D0" w:rsidRDefault="00451048" w:rsidP="00451048">
      <w:pPr>
        <w:spacing w:line="0" w:lineRule="atLeast"/>
        <w:ind w:left="5540"/>
        <w:rPr>
          <w:rFonts w:ascii="Times New Roman" w:eastAsia="Times New Roman" w:hAnsi="Times New Roman" w:cs="Times New Roman"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t xml:space="preserve">          …………………………………..</w:t>
      </w:r>
    </w:p>
    <w:p w14:paraId="69D8EF6C" w14:textId="77777777" w:rsidR="00451048" w:rsidRPr="00C326D0" w:rsidRDefault="00451048" w:rsidP="00451048">
      <w:pPr>
        <w:spacing w:line="0" w:lineRule="atLeast"/>
        <w:ind w:left="6372" w:firstLine="708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r w:rsidRPr="00C326D0">
        <w:rPr>
          <w:rFonts w:ascii="Times New Roman" w:eastAsia="Times New Roman" w:hAnsi="Times New Roman" w:cs="Times New Roman"/>
          <w:i/>
          <w:sz w:val="22"/>
          <w:szCs w:val="22"/>
        </w:rPr>
        <w:t>data i podpis)</w:t>
      </w:r>
    </w:p>
    <w:p w14:paraId="4265E5BD" w14:textId="77777777" w:rsidR="00451048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5A2B65E4" w14:textId="77777777" w:rsidR="00451048" w:rsidRDefault="00451048" w:rsidP="00451048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4DF0BAB0" w14:textId="77777777" w:rsidR="00495559" w:rsidRPr="009E20FB" w:rsidRDefault="00495559" w:rsidP="00495559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C326D0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     </w:t>
      </w:r>
      <w:r w:rsidRPr="009E20FB">
        <w:rPr>
          <w:rFonts w:ascii="Times New Roman" w:eastAsia="Times New Roman" w:hAnsi="Times New Roman"/>
          <w:b/>
          <w:sz w:val="22"/>
          <w:szCs w:val="22"/>
        </w:rPr>
        <w:t>Informacje dotyczące przetwarzania danych osobowych</w:t>
      </w:r>
    </w:p>
    <w:p w14:paraId="2736CA21" w14:textId="77777777" w:rsidR="00495559" w:rsidRPr="009E20FB" w:rsidRDefault="00495559" w:rsidP="00495559">
      <w:pPr>
        <w:spacing w:line="242" w:lineRule="exact"/>
        <w:rPr>
          <w:rFonts w:ascii="Times New Roman" w:eastAsia="Times New Roman" w:hAnsi="Times New Roman"/>
          <w:sz w:val="22"/>
          <w:szCs w:val="22"/>
        </w:rPr>
      </w:pPr>
    </w:p>
    <w:p w14:paraId="7BF525CF" w14:textId="77777777" w:rsidR="00495559" w:rsidRPr="009E20FB" w:rsidRDefault="00495559" w:rsidP="00495559">
      <w:pPr>
        <w:spacing w:line="273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W związku z przetwarzaniem Pani/Pana danych osobowych informujemy –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r, Nr 119, s. 1) zwanego dalej „RODO” iż:</w:t>
      </w:r>
    </w:p>
    <w:p w14:paraId="06B85D87" w14:textId="77777777" w:rsidR="00495559" w:rsidRPr="009E20FB" w:rsidRDefault="00495559" w:rsidP="00495559">
      <w:pPr>
        <w:spacing w:line="278" w:lineRule="exact"/>
        <w:rPr>
          <w:rFonts w:ascii="Times New Roman" w:eastAsia="Times New Roman" w:hAnsi="Times New Roman"/>
          <w:sz w:val="22"/>
          <w:szCs w:val="22"/>
        </w:rPr>
      </w:pPr>
    </w:p>
    <w:p w14:paraId="69E8CA19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6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Administratorem Pani/Pana danych osobowych jest Urząd Miejski w Wojniczu. Z Administratorem można się kontaktować pisemnie za pomocą poczty pod adresem email:</w:t>
      </w:r>
      <w:r w:rsidRPr="009E20FB">
        <w:rPr>
          <w:rFonts w:ascii="Times New Roman" w:eastAsia="Times New Roman" w:hAnsi="Times New Roman"/>
          <w:color w:val="000080"/>
          <w:sz w:val="22"/>
          <w:szCs w:val="22"/>
        </w:rPr>
        <w:t xml:space="preserve"> </w:t>
      </w:r>
      <w:r w:rsidRPr="009E20FB">
        <w:rPr>
          <w:rFonts w:ascii="Times New Roman" w:hAnsi="Times New Roman" w:cs="Times New Roman"/>
          <w:sz w:val="22"/>
          <w:szCs w:val="22"/>
        </w:rPr>
        <w:t xml:space="preserve">um@wojnicz.pl </w:t>
      </w:r>
      <w:r w:rsidRPr="009E20FB">
        <w:rPr>
          <w:rFonts w:ascii="Times New Roman" w:eastAsia="Times New Roman" w:hAnsi="Times New Roman"/>
          <w:sz w:val="22"/>
          <w:szCs w:val="22"/>
        </w:rPr>
        <w:t>lub listownie pod adresem Urzędu Miejskiego w Wojniczu ul. Rynek  1 32-830 Wojnicz.</w:t>
      </w:r>
    </w:p>
    <w:p w14:paraId="229E1AEB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6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Administrator wyznaczył Inspektora ochrony danych osobowych z którym można skontaktować się za pośrednictwem poczty elektronicznej na adres rodo@wojnicz.pl;</w:t>
      </w:r>
    </w:p>
    <w:p w14:paraId="267B6A30" w14:textId="77777777" w:rsidR="00495559" w:rsidRPr="009E20FB" w:rsidRDefault="00495559" w:rsidP="00495559">
      <w:pPr>
        <w:spacing w:line="10" w:lineRule="exact"/>
        <w:rPr>
          <w:rFonts w:ascii="Times New Roman" w:eastAsia="Times New Roman" w:hAnsi="Times New Roman"/>
          <w:sz w:val="22"/>
          <w:szCs w:val="22"/>
        </w:rPr>
      </w:pPr>
    </w:p>
    <w:p w14:paraId="67A56B7B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7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Podane przez Panią/Pana dane osobowe będą przetwarzane w celu zgłoszenia chęci otrzymania kompostownika na odpady biodegradowalne dla gospodarstwa domowego zlokalizowanego na terenie Gminy Wojnicz, w związku z weryfikacją przez Gminę zainteresowania mieszkańców kompostownikami, a w przypadku pozyskania przez Gminę dofinansowania z budżetu Województwa Małopolskiego również w celu kontaktu dotyczącego przedmiotu oświadczenia, na podstawie dobrowolnie wyrażonej zgody na przetwarzanie danych osobowych zgodnie z art. 6 ust. 1 lit. a RODO.</w:t>
      </w:r>
    </w:p>
    <w:p w14:paraId="501948CA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7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Podanie danych jest dobrowolne, ale ich niepodanie uniemożliwia realizację celów, o których mowa powyżej.</w:t>
      </w:r>
    </w:p>
    <w:p w14:paraId="750A57EE" w14:textId="77777777" w:rsidR="00495559" w:rsidRPr="009E20FB" w:rsidRDefault="00495559" w:rsidP="0049555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14:paraId="28DC2A8A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8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 xml:space="preserve">Odbiorcami Pani/Pana danych osobowych mogą być podmioty uprawnione na podstawie przepisów prawa. </w:t>
      </w:r>
    </w:p>
    <w:p w14:paraId="2158CB53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8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Państwa dane mogą być przekazywane podmiotom przetwarzającym dane osobowe na zlecenie Administratora np. dostawcom usług informatycznych, podmiotom świadczącym usługi prawne i doradcze i innym podmiotom przetwarzającym dane w celu określonym przez Administratora – przy czym takie podmioty przetwarzają dane wyłącznie na podstawie umowy z Administratorem.</w:t>
      </w:r>
    </w:p>
    <w:p w14:paraId="667CE4CD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7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Pani/Pana dane osobowe będą przetwarzane do czasu zakończenia programu rozdysponowania kompostowników lub do wycofania wyrażonej zgody na ich przetwarzanie.</w:t>
      </w:r>
    </w:p>
    <w:p w14:paraId="60626868" w14:textId="77777777" w:rsidR="00495559" w:rsidRPr="009E20FB" w:rsidRDefault="00495559" w:rsidP="0049555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14:paraId="3A4C591D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8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W związku z przetwarzaniem danych osobowych posiada Pani/Pan prawo do: dostępu do treści swoich danych osobowych, otrzymania kopii danych osobowych, sprostowania danych osobowych, usunięcia danych osobowych, ograniczenia przetwarzania danych osobowych, cofnięcia zgody na przetwarzanie danych osobowych w dowolnym momencie bez wpływu na zgodność z prawem przetwarzania, którego dokonano przed jej cofnięciem.</w:t>
      </w:r>
    </w:p>
    <w:p w14:paraId="1E0386A1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8" w:lineRule="auto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Przysługuje Pani/u prawo wniesienia skargi na realizowane przez Administratora przetwarzanie do Prezesa UODO (na adres: Prezes Urzędu Ochrony Danych Osobowych, ul. Stawki 2, 00 - 193 Warszawa).</w:t>
      </w:r>
    </w:p>
    <w:p w14:paraId="085080D8" w14:textId="77777777" w:rsidR="00495559" w:rsidRPr="009E20FB" w:rsidRDefault="00495559" w:rsidP="00495559">
      <w:pPr>
        <w:spacing w:line="14" w:lineRule="exact"/>
        <w:rPr>
          <w:rFonts w:ascii="Times New Roman" w:eastAsia="Times New Roman" w:hAnsi="Times New Roman"/>
          <w:sz w:val="22"/>
          <w:szCs w:val="22"/>
        </w:rPr>
      </w:pPr>
    </w:p>
    <w:p w14:paraId="136B9458" w14:textId="77777777" w:rsidR="00495559" w:rsidRPr="009E20FB" w:rsidRDefault="00495559" w:rsidP="00495559">
      <w:pPr>
        <w:spacing w:line="12" w:lineRule="exact"/>
        <w:rPr>
          <w:rFonts w:ascii="Times New Roman" w:eastAsia="Times New Roman" w:hAnsi="Times New Roman"/>
          <w:sz w:val="22"/>
          <w:szCs w:val="22"/>
        </w:rPr>
      </w:pPr>
    </w:p>
    <w:p w14:paraId="2126BE73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233" w:lineRule="auto"/>
        <w:ind w:left="640" w:right="2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Na podstawie Pani/Pana danych osobowych nie będą podejmowane decyzje w sposób zautomatyzowany, w tym w formie profilowania.</w:t>
      </w:r>
    </w:p>
    <w:p w14:paraId="66650A61" w14:textId="77777777" w:rsidR="00495559" w:rsidRPr="009E20FB" w:rsidRDefault="00495559" w:rsidP="00495559">
      <w:pPr>
        <w:spacing w:line="1" w:lineRule="exact"/>
        <w:rPr>
          <w:rFonts w:ascii="Times New Roman" w:eastAsia="Times New Roman" w:hAnsi="Times New Roman"/>
          <w:sz w:val="22"/>
          <w:szCs w:val="22"/>
        </w:rPr>
      </w:pPr>
    </w:p>
    <w:p w14:paraId="4D4C2BD1" w14:textId="77777777" w:rsidR="00495559" w:rsidRPr="009E20FB" w:rsidRDefault="00495559" w:rsidP="00495559">
      <w:pPr>
        <w:numPr>
          <w:ilvl w:val="0"/>
          <w:numId w:val="2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>Pani/Pana dane osobowe nie będą przekazywane do organizacji międzynarodowych ani do państw trzecich.</w:t>
      </w:r>
    </w:p>
    <w:p w14:paraId="7E39BF13" w14:textId="77777777" w:rsidR="00495559" w:rsidRPr="009E20FB" w:rsidRDefault="00495559" w:rsidP="00495559">
      <w:pPr>
        <w:pStyle w:val="Akapitzlist"/>
        <w:rPr>
          <w:rFonts w:ascii="Times New Roman" w:eastAsia="Times New Roman" w:hAnsi="Times New Roman"/>
          <w:sz w:val="22"/>
          <w:szCs w:val="22"/>
        </w:rPr>
      </w:pPr>
    </w:p>
    <w:p w14:paraId="0864270E" w14:textId="77777777" w:rsidR="00495559" w:rsidRPr="009E20FB" w:rsidRDefault="00495559" w:rsidP="00495559">
      <w:pPr>
        <w:tabs>
          <w:tab w:val="left" w:pos="6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053AEDFA" w14:textId="77777777" w:rsidR="00495559" w:rsidRPr="009E20FB" w:rsidRDefault="00495559" w:rsidP="00495559">
      <w:pPr>
        <w:tabs>
          <w:tab w:val="left" w:pos="6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0C8318A" w14:textId="77777777" w:rsidR="00495559" w:rsidRPr="009E20FB" w:rsidRDefault="00495559" w:rsidP="00495559">
      <w:pPr>
        <w:spacing w:line="0" w:lineRule="atLeast"/>
        <w:ind w:left="5540"/>
        <w:rPr>
          <w:rFonts w:ascii="Times New Roman" w:eastAsia="Times New Roman" w:hAnsi="Times New Roman" w:cs="Times New Roman"/>
          <w:sz w:val="22"/>
          <w:szCs w:val="22"/>
        </w:rPr>
      </w:pP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/>
          <w:sz w:val="22"/>
          <w:szCs w:val="22"/>
        </w:rPr>
        <w:tab/>
      </w:r>
      <w:r w:rsidRPr="009E20FB">
        <w:rPr>
          <w:rFonts w:ascii="Times New Roman" w:eastAsia="Times New Roman" w:hAnsi="Times New Roman" w:cs="Times New Roman"/>
          <w:sz w:val="22"/>
          <w:szCs w:val="22"/>
        </w:rPr>
        <w:t xml:space="preserve">          …………………………………..</w:t>
      </w:r>
    </w:p>
    <w:p w14:paraId="5B214AEE" w14:textId="77777777" w:rsidR="00495559" w:rsidRPr="009E20FB" w:rsidRDefault="00495559" w:rsidP="00495559">
      <w:pPr>
        <w:spacing w:line="0" w:lineRule="atLeast"/>
        <w:ind w:left="7100"/>
        <w:rPr>
          <w:rFonts w:ascii="Times New Roman" w:eastAsia="Times New Roman" w:hAnsi="Times New Roman" w:cs="Times New Roman"/>
          <w:sz w:val="22"/>
          <w:szCs w:val="22"/>
        </w:rPr>
      </w:pPr>
      <w:r w:rsidRPr="009E20FB">
        <w:rPr>
          <w:rFonts w:ascii="Times New Roman" w:eastAsia="Times New Roman" w:hAnsi="Times New Roman" w:cs="Times New Roman"/>
          <w:i/>
          <w:sz w:val="22"/>
          <w:szCs w:val="22"/>
        </w:rPr>
        <w:t>(data i podpis)</w:t>
      </w:r>
    </w:p>
    <w:p w14:paraId="27447776" w14:textId="77777777" w:rsidR="00E51476" w:rsidRPr="009E20FB" w:rsidRDefault="00E51476" w:rsidP="00495559">
      <w:pPr>
        <w:spacing w:line="0" w:lineRule="atLeast"/>
        <w:ind w:right="20"/>
        <w:rPr>
          <w:sz w:val="22"/>
          <w:szCs w:val="22"/>
        </w:rPr>
      </w:pPr>
    </w:p>
    <w:sectPr w:rsidR="00E51476" w:rsidRPr="009E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18367955">
    <w:abstractNumId w:val="0"/>
  </w:num>
  <w:num w:numId="2" w16cid:durableId="31098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048"/>
    <w:rsid w:val="00451048"/>
    <w:rsid w:val="00495559"/>
    <w:rsid w:val="005A6592"/>
    <w:rsid w:val="00644025"/>
    <w:rsid w:val="007822DD"/>
    <w:rsid w:val="0089677B"/>
    <w:rsid w:val="009E20FB"/>
    <w:rsid w:val="00C56AA3"/>
    <w:rsid w:val="00E51476"/>
    <w:rsid w:val="00F8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189"/>
  <w15:docId w15:val="{18A5DFAB-DD00-417D-A94F-4D0F54D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04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048"/>
    <w:pPr>
      <w:ind w:left="708"/>
    </w:pPr>
  </w:style>
  <w:style w:type="character" w:styleId="Pogrubienie">
    <w:name w:val="Strong"/>
    <w:basedOn w:val="Domylnaczcionkaakapitu"/>
    <w:uiPriority w:val="22"/>
    <w:qFormat/>
    <w:rsid w:val="00E51476"/>
    <w:rPr>
      <w:b/>
      <w:bCs/>
    </w:rPr>
  </w:style>
  <w:style w:type="character" w:styleId="Uwydatnienie">
    <w:name w:val="Emphasis"/>
    <w:basedOn w:val="Domylnaczcionkaakapitu"/>
    <w:uiPriority w:val="20"/>
    <w:qFormat/>
    <w:rsid w:val="0049555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4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44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lopolska.pl/aktualnosci/srodowisko/2-mln-zl-na-kompostowniki-w-kazdej-gminie-w-malopolsce" TargetMode="External"/><Relationship Id="rId5" Type="http://schemas.openxmlformats.org/officeDocument/2006/relationships/hyperlink" Target="https://www.malopolska.pl/aktualnosci/srodowisko/2-mln-zl-na-kompostowniki-w-kazdej-gminie-w-malopols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Bączek</dc:creator>
  <cp:lastModifiedBy>L</cp:lastModifiedBy>
  <cp:revision>6</cp:revision>
  <dcterms:created xsi:type="dcterms:W3CDTF">2024-03-12T09:53:00Z</dcterms:created>
  <dcterms:modified xsi:type="dcterms:W3CDTF">2024-03-12T12:58:00Z</dcterms:modified>
</cp:coreProperties>
</file>