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46" w:rsidRPr="00EA7E94" w:rsidRDefault="00EA7E94">
      <w:pPr>
        <w:pStyle w:val="Standard"/>
        <w:rPr>
          <w:rFonts w:asciiTheme="minorHAnsi" w:hAnsiTheme="minorHAnsi" w:cstheme="minorHAnsi"/>
          <w:sz w:val="32"/>
        </w:rPr>
      </w:pPr>
      <w:r w:rsidRPr="00EA7E94">
        <w:rPr>
          <w:rFonts w:ascii="Calibri" w:hAnsi="Calibri" w:cs="Calibri"/>
          <w:b/>
          <w:sz w:val="28"/>
          <w:szCs w:val="22"/>
        </w:rPr>
        <w:t xml:space="preserve">„Wykonanie dokumentacji  projektowej  remontu mostu na rz. </w:t>
      </w:r>
      <w:proofErr w:type="spellStart"/>
      <w:r w:rsidRPr="00EA7E94">
        <w:rPr>
          <w:rFonts w:ascii="Calibri" w:hAnsi="Calibri" w:cs="Calibri"/>
          <w:b/>
          <w:sz w:val="28"/>
          <w:szCs w:val="22"/>
        </w:rPr>
        <w:t>Więckówka</w:t>
      </w:r>
      <w:proofErr w:type="spellEnd"/>
      <w:r w:rsidRPr="00EA7E94">
        <w:rPr>
          <w:rFonts w:ascii="Calibri" w:hAnsi="Calibri" w:cs="Calibri"/>
          <w:b/>
          <w:sz w:val="28"/>
          <w:szCs w:val="22"/>
        </w:rPr>
        <w:t xml:space="preserve"> w ciągu drogi gminnej 203 268 K w  km  1+060  w miejscowości </w:t>
      </w:r>
      <w:proofErr w:type="spellStart"/>
      <w:r w:rsidRPr="00EA7E94">
        <w:rPr>
          <w:rFonts w:ascii="Calibri" w:hAnsi="Calibri" w:cs="Calibri"/>
          <w:b/>
          <w:sz w:val="28"/>
          <w:szCs w:val="22"/>
        </w:rPr>
        <w:t>Isep</w:t>
      </w:r>
      <w:proofErr w:type="spellEnd"/>
      <w:r w:rsidRPr="00EA7E94">
        <w:rPr>
          <w:rFonts w:ascii="Calibri" w:hAnsi="Calibri" w:cs="Calibri"/>
          <w:b/>
          <w:sz w:val="28"/>
          <w:szCs w:val="22"/>
        </w:rPr>
        <w:t xml:space="preserve"> -  Gmina Wojnicz”.</w:t>
      </w:r>
    </w:p>
    <w:p w:rsidR="00CB69B1" w:rsidRDefault="00CB69B1">
      <w:pPr>
        <w:pStyle w:val="Standard"/>
        <w:rPr>
          <w:rFonts w:asciiTheme="minorHAnsi" w:hAnsiTheme="minorHAnsi" w:cstheme="minorHAnsi"/>
        </w:rPr>
      </w:pPr>
    </w:p>
    <w:p w:rsidR="00EA7E94" w:rsidRPr="00171603" w:rsidRDefault="00EA7E94">
      <w:pPr>
        <w:pStyle w:val="Standard"/>
        <w:rPr>
          <w:rFonts w:asciiTheme="minorHAnsi" w:hAnsiTheme="minorHAnsi" w:cstheme="minorHAnsi"/>
        </w:rPr>
      </w:pPr>
    </w:p>
    <w:p w:rsidR="00C55CB6" w:rsidRDefault="00EA7E94">
      <w:pPr>
        <w:pStyle w:val="Standard"/>
        <w:rPr>
          <w:rFonts w:ascii="Calibri" w:hAnsi="Calibri" w:cs="Calibri"/>
        </w:rPr>
      </w:pPr>
      <w:r w:rsidRPr="0002430D">
        <w:rPr>
          <w:rFonts w:ascii="Calibri" w:hAnsi="Calibri" w:cs="Calibri"/>
        </w:rPr>
        <w:t>Znak referencyjny:</w:t>
      </w:r>
      <w:r>
        <w:rPr>
          <w:rFonts w:ascii="Calibri" w:hAnsi="Calibri" w:cs="Calibri"/>
        </w:rPr>
        <w:t xml:space="preserve"> IOS.7013.3.112.2021</w:t>
      </w:r>
      <w:r w:rsidRPr="0002430D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                    </w:t>
      </w:r>
    </w:p>
    <w:p w:rsidR="00EA7E94" w:rsidRDefault="00EA7E94">
      <w:pPr>
        <w:pStyle w:val="Standard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2977"/>
        <w:gridCol w:w="1559"/>
        <w:gridCol w:w="1023"/>
      </w:tblGrid>
      <w:tr w:rsidR="00C55CB6" w:rsidRPr="00015CB4" w:rsidTr="00EA7E94">
        <w:tc>
          <w:tcPr>
            <w:tcW w:w="675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15CB4">
              <w:rPr>
                <w:rFonts w:asciiTheme="minorHAnsi" w:hAnsiTheme="minorHAnsi" w:cstheme="minorHAnsi"/>
                <w:b/>
              </w:rPr>
              <w:t>L.p</w:t>
            </w:r>
            <w:proofErr w:type="spellEnd"/>
          </w:p>
        </w:tc>
        <w:tc>
          <w:tcPr>
            <w:tcW w:w="3544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2977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Adres wykonawcy</w:t>
            </w:r>
          </w:p>
        </w:tc>
        <w:tc>
          <w:tcPr>
            <w:tcW w:w="1559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Cena brutto</w:t>
            </w:r>
          </w:p>
        </w:tc>
        <w:tc>
          <w:tcPr>
            <w:tcW w:w="1023" w:type="dxa"/>
            <w:vAlign w:val="center"/>
          </w:tcPr>
          <w:p w:rsidR="00C55CB6" w:rsidRPr="00015CB4" w:rsidRDefault="00C55CB6" w:rsidP="00015CB4">
            <w:pPr>
              <w:pStyle w:val="TableContents"/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015CB4">
              <w:rPr>
                <w:rFonts w:asciiTheme="minorHAnsi" w:hAnsiTheme="minorHAnsi" w:cstheme="minorHAnsi"/>
                <w:b/>
              </w:rPr>
              <w:t>uwagi</w:t>
            </w:r>
          </w:p>
        </w:tc>
      </w:tr>
      <w:tr w:rsidR="00C55CB6" w:rsidTr="00EA7E94">
        <w:tc>
          <w:tcPr>
            <w:tcW w:w="675" w:type="dxa"/>
          </w:tcPr>
          <w:p w:rsidR="00C55CB6" w:rsidRDefault="00C55CB6" w:rsidP="0084136E">
            <w:pPr>
              <w:pStyle w:val="Standard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4" w:type="dxa"/>
          </w:tcPr>
          <w:p w:rsidR="00C55CB6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Inżynierska OPTIMA SOLID</w:t>
            </w:r>
          </w:p>
          <w:p w:rsidR="00EA7E94" w:rsidRDefault="00EA7E94" w:rsidP="0084136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 Walaszek</w:t>
            </w:r>
          </w:p>
        </w:tc>
        <w:tc>
          <w:tcPr>
            <w:tcW w:w="2977" w:type="dxa"/>
          </w:tcPr>
          <w:p w:rsidR="00C55CB6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Kwiatowa 13</w:t>
            </w:r>
          </w:p>
          <w:p w:rsidR="00EA7E94" w:rsidRDefault="00EA7E94" w:rsidP="0084136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41-400 Mysłowice</w:t>
            </w:r>
          </w:p>
        </w:tc>
        <w:tc>
          <w:tcPr>
            <w:tcW w:w="1559" w:type="dxa"/>
          </w:tcPr>
          <w:p w:rsidR="00C55CB6" w:rsidRDefault="00EA7E94" w:rsidP="0084136E">
            <w:pPr>
              <w:pStyle w:val="Standard"/>
              <w:spacing w:before="24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54 120,00 zł</w:t>
            </w:r>
          </w:p>
        </w:tc>
        <w:tc>
          <w:tcPr>
            <w:tcW w:w="1023" w:type="dxa"/>
          </w:tcPr>
          <w:p w:rsidR="00C55CB6" w:rsidRDefault="00C55CB6" w:rsidP="0084136E">
            <w:pPr>
              <w:pStyle w:val="Standard"/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EA7E94">
        <w:tc>
          <w:tcPr>
            <w:tcW w:w="675" w:type="dxa"/>
          </w:tcPr>
          <w:p w:rsidR="00C55CB6" w:rsidRDefault="00C55CB6" w:rsidP="0084136E">
            <w:pPr>
              <w:pStyle w:val="Standard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4" w:type="dxa"/>
          </w:tcPr>
          <w:p w:rsidR="00C55CB6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PROPONTE sp. z o.o.</w:t>
            </w:r>
          </w:p>
        </w:tc>
        <w:tc>
          <w:tcPr>
            <w:tcW w:w="2977" w:type="dxa"/>
          </w:tcPr>
          <w:p w:rsidR="001155EB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Śmigielskiego 7c/22</w:t>
            </w:r>
          </w:p>
          <w:p w:rsidR="00EA7E94" w:rsidRDefault="00EA7E94" w:rsidP="0084136E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42-500 Będzin</w:t>
            </w:r>
          </w:p>
        </w:tc>
        <w:tc>
          <w:tcPr>
            <w:tcW w:w="1559" w:type="dxa"/>
          </w:tcPr>
          <w:p w:rsidR="00C55CB6" w:rsidRDefault="00351313" w:rsidP="0084136E">
            <w:pPr>
              <w:pStyle w:val="Standard"/>
              <w:spacing w:before="24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EA7E94">
              <w:rPr>
                <w:rFonts w:asciiTheme="minorHAnsi" w:hAnsiTheme="minorHAnsi" w:cstheme="minorHAnsi"/>
              </w:rPr>
              <w:t> 430,00 zł</w:t>
            </w:r>
          </w:p>
        </w:tc>
        <w:tc>
          <w:tcPr>
            <w:tcW w:w="1023" w:type="dxa"/>
          </w:tcPr>
          <w:p w:rsidR="00C55CB6" w:rsidRDefault="00C55CB6" w:rsidP="0084136E">
            <w:pPr>
              <w:pStyle w:val="Standard"/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C55CB6" w:rsidTr="0084136E">
        <w:trPr>
          <w:trHeight w:val="70"/>
        </w:trPr>
        <w:tc>
          <w:tcPr>
            <w:tcW w:w="675" w:type="dxa"/>
          </w:tcPr>
          <w:p w:rsidR="00C55CB6" w:rsidRDefault="00C55CB6" w:rsidP="0084136E">
            <w:pPr>
              <w:pStyle w:val="Standard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4" w:type="dxa"/>
          </w:tcPr>
          <w:p w:rsidR="00C55CB6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 Jurczak</w:t>
            </w:r>
          </w:p>
        </w:tc>
        <w:tc>
          <w:tcPr>
            <w:tcW w:w="2977" w:type="dxa"/>
          </w:tcPr>
          <w:p w:rsidR="00015CB4" w:rsidRDefault="00EA7E94" w:rsidP="0084136E">
            <w:pPr>
              <w:pStyle w:val="Standard"/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33-133 Wola Radłowska 359</w:t>
            </w:r>
          </w:p>
        </w:tc>
        <w:tc>
          <w:tcPr>
            <w:tcW w:w="1559" w:type="dxa"/>
          </w:tcPr>
          <w:p w:rsidR="00C55CB6" w:rsidRDefault="00EA7E94" w:rsidP="0084136E">
            <w:pPr>
              <w:pStyle w:val="Standard"/>
              <w:spacing w:before="24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39 000,00 zł</w:t>
            </w:r>
          </w:p>
        </w:tc>
        <w:tc>
          <w:tcPr>
            <w:tcW w:w="1023" w:type="dxa"/>
          </w:tcPr>
          <w:p w:rsidR="00C55CB6" w:rsidRDefault="00C55CB6" w:rsidP="0084136E">
            <w:pPr>
              <w:pStyle w:val="Standard"/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C55CB6" w:rsidRPr="00171603" w:rsidRDefault="00C55CB6" w:rsidP="0084136E">
      <w:pPr>
        <w:pStyle w:val="Standard"/>
        <w:spacing w:before="240"/>
        <w:rPr>
          <w:rFonts w:asciiTheme="minorHAnsi" w:hAnsiTheme="minorHAnsi" w:cstheme="minorHAnsi"/>
        </w:rPr>
      </w:pPr>
    </w:p>
    <w:sectPr w:rsidR="00C55CB6" w:rsidRPr="00171603" w:rsidSect="00123C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13" w:rsidRDefault="00351313">
      <w:pPr>
        <w:rPr>
          <w:rFonts w:hint="eastAsia"/>
        </w:rPr>
      </w:pPr>
      <w:r>
        <w:separator/>
      </w:r>
    </w:p>
  </w:endnote>
  <w:endnote w:type="continuationSeparator" w:id="0">
    <w:p w:rsidR="00351313" w:rsidRDefault="003513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13" w:rsidRDefault="003513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51313" w:rsidRDefault="003513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046"/>
    <w:rsid w:val="00006C4A"/>
    <w:rsid w:val="00015CB4"/>
    <w:rsid w:val="001155EB"/>
    <w:rsid w:val="00123CD3"/>
    <w:rsid w:val="00171603"/>
    <w:rsid w:val="00251C17"/>
    <w:rsid w:val="00340591"/>
    <w:rsid w:val="00351313"/>
    <w:rsid w:val="00570443"/>
    <w:rsid w:val="00751BCC"/>
    <w:rsid w:val="00752C0E"/>
    <w:rsid w:val="007708B6"/>
    <w:rsid w:val="0077468F"/>
    <w:rsid w:val="0084136E"/>
    <w:rsid w:val="00892ABE"/>
    <w:rsid w:val="008F0A74"/>
    <w:rsid w:val="009E7BE2"/>
    <w:rsid w:val="00AD6D7C"/>
    <w:rsid w:val="00C55CB6"/>
    <w:rsid w:val="00C73D2D"/>
    <w:rsid w:val="00C9415A"/>
    <w:rsid w:val="00CB69B1"/>
    <w:rsid w:val="00D0626C"/>
    <w:rsid w:val="00DF270C"/>
    <w:rsid w:val="00EA7E94"/>
    <w:rsid w:val="00F06046"/>
    <w:rsid w:val="00F7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C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rsid w:val="00123CD3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123CD3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rsid w:val="00123CD3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C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23C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23CD3"/>
    <w:pPr>
      <w:spacing w:after="140" w:line="288" w:lineRule="auto"/>
    </w:pPr>
  </w:style>
  <w:style w:type="paragraph" w:styleId="Lista">
    <w:name w:val="List"/>
    <w:basedOn w:val="Textbody"/>
    <w:rsid w:val="00123CD3"/>
  </w:style>
  <w:style w:type="paragraph" w:styleId="Legenda">
    <w:name w:val="caption"/>
    <w:basedOn w:val="Standard"/>
    <w:rsid w:val="00123C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3CD3"/>
    <w:pPr>
      <w:suppressLineNumbers/>
    </w:pPr>
  </w:style>
  <w:style w:type="paragraph" w:customStyle="1" w:styleId="Quotations">
    <w:name w:val="Quotations"/>
    <w:basedOn w:val="Standard"/>
    <w:rsid w:val="00123CD3"/>
    <w:pPr>
      <w:spacing w:after="283"/>
      <w:ind w:left="567" w:right="567"/>
    </w:pPr>
  </w:style>
  <w:style w:type="paragraph" w:styleId="Tytu">
    <w:name w:val="Title"/>
    <w:basedOn w:val="Heading"/>
    <w:next w:val="Textbody"/>
    <w:rsid w:val="00123CD3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123CD3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123CD3"/>
    <w:pPr>
      <w:suppressLineNumbers/>
    </w:pPr>
  </w:style>
  <w:style w:type="paragraph" w:customStyle="1" w:styleId="TableHeading">
    <w:name w:val="Table Heading"/>
    <w:basedOn w:val="TableContents"/>
    <w:rsid w:val="00123CD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5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pomcika</cp:lastModifiedBy>
  <cp:revision>5</cp:revision>
  <cp:lastPrinted>2021-06-09T05:43:00Z</cp:lastPrinted>
  <dcterms:created xsi:type="dcterms:W3CDTF">2021-05-25T07:38:00Z</dcterms:created>
  <dcterms:modified xsi:type="dcterms:W3CDTF">2021-06-09T06:45:00Z</dcterms:modified>
</cp:coreProperties>
</file>