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649A" w:rsidRPr="00A80F5D" w:rsidRDefault="0071649A" w:rsidP="0071649A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A80F5D">
        <w:rPr>
          <w:rFonts w:ascii="Times New Roman" w:hAnsi="Times New Roman" w:cs="Times New Roman"/>
        </w:rPr>
        <w:t xml:space="preserve">Załącznik Nr 1 do uchwały Nr </w:t>
      </w:r>
      <w:r>
        <w:rPr>
          <w:rFonts w:ascii="Times New Roman" w:hAnsi="Times New Roman" w:cs="Times New Roman"/>
        </w:rPr>
        <w:t>XVI</w:t>
      </w:r>
      <w:r w:rsidRPr="00A80F5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164/2020</w:t>
      </w:r>
      <w:r w:rsidRPr="00A80F5D">
        <w:rPr>
          <w:rFonts w:ascii="Times New Roman" w:hAnsi="Times New Roman" w:cs="Times New Roman"/>
        </w:rPr>
        <w:t xml:space="preserve"> Rady Miejskiej w Wojniczu z dnia </w:t>
      </w:r>
      <w:r>
        <w:rPr>
          <w:rFonts w:ascii="Times New Roman" w:hAnsi="Times New Roman" w:cs="Times New Roman"/>
        </w:rPr>
        <w:t>28</w:t>
      </w:r>
      <w:r w:rsidRPr="00A80F5D">
        <w:rPr>
          <w:rFonts w:ascii="Times New Roman" w:hAnsi="Times New Roman" w:cs="Times New Roman"/>
        </w:rPr>
        <w:t xml:space="preserve"> kwietnia 2020 r.</w:t>
      </w:r>
    </w:p>
    <w:p w:rsidR="0071649A" w:rsidRDefault="0071649A" w:rsidP="0071649A">
      <w:pPr>
        <w:pStyle w:val="Standard"/>
        <w:rPr>
          <w:rFonts w:ascii="Times New Roman" w:hAnsi="Times New Roman" w:cs="Times New Roman"/>
          <w:b/>
        </w:rPr>
      </w:pPr>
    </w:p>
    <w:p w:rsidR="0071649A" w:rsidRDefault="0071649A" w:rsidP="0071649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PRZEDSIĘBIORCY</w:t>
      </w:r>
    </w:p>
    <w:p w:rsidR="0071649A" w:rsidRDefault="0071649A" w:rsidP="0071649A">
      <w:pPr>
        <w:pStyle w:val="Akapitzlist"/>
        <w:numPr>
          <w:ilvl w:val="0"/>
          <w:numId w:val="2"/>
        </w:numPr>
        <w:spacing w:after="0" w:line="240" w:lineRule="auto"/>
        <w:ind w:left="425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Podatnik  ( Imię i nazwisko, nazwa przedsiębiorcy) ………………………………….</w:t>
      </w:r>
    </w:p>
    <w:p w:rsidR="0071649A" w:rsidRDefault="0071649A" w:rsidP="0071649A">
      <w:pPr>
        <w:pStyle w:val="Akapitzlist"/>
        <w:spacing w:after="0" w:line="240" w:lineRule="auto"/>
        <w:ind w:left="425"/>
        <w:rPr>
          <w:rFonts w:ascii="Times New Roman" w:hAnsi="Times New Roman" w:cs="Times New Roman"/>
        </w:rPr>
      </w:pPr>
    </w:p>
    <w:p w:rsidR="0071649A" w:rsidRDefault="0071649A" w:rsidP="0071649A">
      <w:pPr>
        <w:pStyle w:val="Akapitzlist"/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………………………………….…….</w:t>
      </w:r>
    </w:p>
    <w:p w:rsidR="0071649A" w:rsidRDefault="0071649A" w:rsidP="0071649A">
      <w:pPr>
        <w:pStyle w:val="Akapitzlist"/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………………………………………….</w:t>
      </w:r>
    </w:p>
    <w:p w:rsidR="0071649A" w:rsidRDefault="0071649A" w:rsidP="0071649A">
      <w:pPr>
        <w:pStyle w:val="Akapitzlist"/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 ………………………………….</w:t>
      </w:r>
    </w:p>
    <w:p w:rsidR="0071649A" w:rsidRDefault="0071649A" w:rsidP="0071649A">
      <w:pPr>
        <w:pStyle w:val="Akapitzlist"/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 ...........................................................</w:t>
      </w:r>
    </w:p>
    <w:p w:rsidR="0071649A" w:rsidRDefault="0071649A" w:rsidP="0071649A">
      <w:pPr>
        <w:pStyle w:val="Akapitzlist"/>
        <w:spacing w:after="0" w:line="240" w:lineRule="auto"/>
        <w:ind w:left="425"/>
        <w:rPr>
          <w:rFonts w:ascii="Times New Roman" w:hAnsi="Times New Roman" w:cs="Times New Roman"/>
        </w:rPr>
      </w:pPr>
    </w:p>
    <w:p w:rsidR="0071649A" w:rsidRDefault="0071649A" w:rsidP="0071649A">
      <w:pPr>
        <w:pStyle w:val="Akapitzlist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</w:rPr>
      </w:pPr>
      <w:r w:rsidRPr="007A3E82">
        <w:rPr>
          <w:rFonts w:ascii="Times New Roman" w:hAnsi="Times New Roman" w:cs="Times New Roman"/>
        </w:rPr>
        <w:t>Odnotowałem spadek obrotów gospodarczych z powodu COVID-19</w:t>
      </w:r>
      <w:r>
        <w:rPr>
          <w:rFonts w:ascii="Times New Roman" w:hAnsi="Times New Roman" w:cs="Times New Roman"/>
        </w:rPr>
        <w:t>, w związku z tym płynność finansowa uległa pogorszeniu, co potwierdzają poniższe dane:</w:t>
      </w:r>
    </w:p>
    <w:p w:rsidR="0071649A" w:rsidRDefault="0071649A" w:rsidP="0071649A">
      <w:pPr>
        <w:pStyle w:val="Akapitzlist"/>
        <w:spacing w:after="0"/>
        <w:ind w:left="426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103"/>
        <w:gridCol w:w="2495"/>
      </w:tblGrid>
      <w:tr w:rsidR="0071649A" w:rsidRPr="006B1E10" w:rsidTr="00D618CC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71649A" w:rsidRPr="006B1E10" w:rsidRDefault="0071649A" w:rsidP="00D618C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6B1E10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1649A" w:rsidRPr="006B1E10" w:rsidRDefault="0071649A" w:rsidP="00D618C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6B1E10">
              <w:rPr>
                <w:rFonts w:ascii="Times New Roman" w:hAnsi="Times New Roman" w:cs="Times New Roman"/>
              </w:rPr>
              <w:t>Pozycja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1649A" w:rsidRPr="006B1E10" w:rsidRDefault="0071649A" w:rsidP="00D618C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6B1E10">
              <w:rPr>
                <w:rFonts w:ascii="Times New Roman" w:hAnsi="Times New Roman" w:cs="Times New Roman"/>
              </w:rPr>
              <w:t xml:space="preserve">Dane finansowe </w:t>
            </w:r>
          </w:p>
          <w:p w:rsidR="0071649A" w:rsidRPr="006B1E10" w:rsidRDefault="0071649A" w:rsidP="00D618C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6B1E10">
              <w:rPr>
                <w:rFonts w:ascii="Times New Roman" w:hAnsi="Times New Roman" w:cs="Times New Roman"/>
              </w:rPr>
              <w:t xml:space="preserve">na ostatni dzień miesiąca </w:t>
            </w:r>
            <w:r>
              <w:rPr>
                <w:rFonts w:ascii="Times New Roman" w:hAnsi="Times New Roman" w:cs="Times New Roman"/>
              </w:rPr>
              <w:t>……………….. 2020r.</w:t>
            </w:r>
          </w:p>
        </w:tc>
      </w:tr>
      <w:tr w:rsidR="0071649A" w:rsidRPr="006B1E10" w:rsidTr="00D618CC">
        <w:trPr>
          <w:jc w:val="center"/>
        </w:trPr>
        <w:tc>
          <w:tcPr>
            <w:tcW w:w="1809" w:type="dxa"/>
            <w:shd w:val="clear" w:color="auto" w:fill="auto"/>
          </w:tcPr>
          <w:p w:rsidR="0071649A" w:rsidRPr="006B1E10" w:rsidRDefault="0071649A" w:rsidP="00D618C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6B1E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1649A" w:rsidRPr="006B1E10" w:rsidRDefault="0071649A" w:rsidP="00D618CC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6B1E10">
              <w:rPr>
                <w:rFonts w:ascii="Times New Roman" w:hAnsi="Times New Roman" w:cs="Times New Roman"/>
              </w:rPr>
              <w:t>Środki pieniężne w zł</w:t>
            </w:r>
          </w:p>
        </w:tc>
        <w:tc>
          <w:tcPr>
            <w:tcW w:w="2495" w:type="dxa"/>
            <w:shd w:val="clear" w:color="auto" w:fill="auto"/>
          </w:tcPr>
          <w:p w:rsidR="0071649A" w:rsidRPr="006B1E10" w:rsidRDefault="0071649A" w:rsidP="00D618CC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71649A" w:rsidRPr="006B1E10" w:rsidTr="00D618CC">
        <w:trPr>
          <w:jc w:val="center"/>
        </w:trPr>
        <w:tc>
          <w:tcPr>
            <w:tcW w:w="1809" w:type="dxa"/>
            <w:shd w:val="clear" w:color="auto" w:fill="auto"/>
          </w:tcPr>
          <w:p w:rsidR="0071649A" w:rsidRPr="006B1E10" w:rsidRDefault="0071649A" w:rsidP="00D618C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6B1E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71649A" w:rsidRPr="006B1E10" w:rsidRDefault="0071649A" w:rsidP="00D618CC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6B1E10">
              <w:rPr>
                <w:rFonts w:ascii="Times New Roman" w:hAnsi="Times New Roman" w:cs="Times New Roman"/>
              </w:rPr>
              <w:t>Należności krótkoterminowe w zł</w:t>
            </w:r>
          </w:p>
        </w:tc>
        <w:tc>
          <w:tcPr>
            <w:tcW w:w="2495" w:type="dxa"/>
            <w:shd w:val="clear" w:color="auto" w:fill="auto"/>
          </w:tcPr>
          <w:p w:rsidR="0071649A" w:rsidRPr="006B1E10" w:rsidRDefault="0071649A" w:rsidP="00D618CC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71649A" w:rsidRPr="006B1E10" w:rsidTr="00D618CC">
        <w:trPr>
          <w:jc w:val="center"/>
        </w:trPr>
        <w:tc>
          <w:tcPr>
            <w:tcW w:w="1809" w:type="dxa"/>
            <w:shd w:val="clear" w:color="auto" w:fill="auto"/>
          </w:tcPr>
          <w:p w:rsidR="0071649A" w:rsidRPr="006B1E10" w:rsidRDefault="0071649A" w:rsidP="00D618C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6B1E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71649A" w:rsidRPr="006B1E10" w:rsidRDefault="0071649A" w:rsidP="00D618CC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6B1E10">
              <w:rPr>
                <w:rFonts w:ascii="Times New Roman" w:hAnsi="Times New Roman" w:cs="Times New Roman"/>
              </w:rPr>
              <w:t>Inwestycje krótkoterminowe w zł</w:t>
            </w:r>
          </w:p>
        </w:tc>
        <w:tc>
          <w:tcPr>
            <w:tcW w:w="2495" w:type="dxa"/>
            <w:shd w:val="clear" w:color="auto" w:fill="auto"/>
          </w:tcPr>
          <w:p w:rsidR="0071649A" w:rsidRPr="006B1E10" w:rsidRDefault="0071649A" w:rsidP="00D618CC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71649A" w:rsidRPr="006B1E10" w:rsidTr="00D618CC">
        <w:trPr>
          <w:jc w:val="center"/>
        </w:trPr>
        <w:tc>
          <w:tcPr>
            <w:tcW w:w="1809" w:type="dxa"/>
            <w:shd w:val="clear" w:color="auto" w:fill="auto"/>
          </w:tcPr>
          <w:p w:rsidR="0071649A" w:rsidRPr="006B1E10" w:rsidRDefault="0071649A" w:rsidP="00D618C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6B1E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71649A" w:rsidRPr="006B1E10" w:rsidRDefault="0071649A" w:rsidP="00D618CC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6B1E10">
              <w:rPr>
                <w:rFonts w:ascii="Times New Roman" w:hAnsi="Times New Roman" w:cs="Times New Roman"/>
              </w:rPr>
              <w:t xml:space="preserve">Zobowiązania bieżące w zł </w:t>
            </w:r>
          </w:p>
        </w:tc>
        <w:tc>
          <w:tcPr>
            <w:tcW w:w="2495" w:type="dxa"/>
            <w:tcBorders>
              <w:bottom w:val="single" w:sz="12" w:space="0" w:color="auto"/>
            </w:tcBorders>
            <w:shd w:val="clear" w:color="auto" w:fill="auto"/>
          </w:tcPr>
          <w:p w:rsidR="0071649A" w:rsidRPr="006B1E10" w:rsidRDefault="0071649A" w:rsidP="00D618CC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71649A" w:rsidRPr="006B1E10" w:rsidTr="00D618CC">
        <w:trPr>
          <w:trHeight w:val="1135"/>
          <w:jc w:val="center"/>
        </w:trPr>
        <w:tc>
          <w:tcPr>
            <w:tcW w:w="1809" w:type="dxa"/>
            <w:shd w:val="clear" w:color="auto" w:fill="auto"/>
          </w:tcPr>
          <w:p w:rsidR="0071649A" w:rsidRPr="006B1E10" w:rsidRDefault="0071649A" w:rsidP="00D618C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71649A" w:rsidRPr="006B1E10" w:rsidRDefault="0071649A" w:rsidP="00D618C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6B1E10">
              <w:rPr>
                <w:rFonts w:ascii="Times New Roman" w:hAnsi="Times New Roman" w:cs="Times New Roman"/>
                <w:u w:val="single"/>
              </w:rPr>
              <w:t>(1) + (2) +(3)</w:t>
            </w:r>
          </w:p>
          <w:p w:rsidR="0071649A" w:rsidRPr="006B1E10" w:rsidRDefault="0071649A" w:rsidP="00D618C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B1E10">
              <w:rPr>
                <w:rFonts w:ascii="Times New Roman" w:hAnsi="Times New Roman" w:cs="Times New Roman"/>
              </w:rPr>
              <w:t>(4)</w:t>
            </w:r>
          </w:p>
          <w:p w:rsidR="0071649A" w:rsidRPr="006B1E10" w:rsidRDefault="0071649A" w:rsidP="00D618CC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</w:p>
          <w:p w:rsidR="0071649A" w:rsidRPr="006B1E10" w:rsidRDefault="0071649A" w:rsidP="00D618CC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1649A" w:rsidRPr="006B1E10" w:rsidRDefault="0071649A" w:rsidP="00D618CC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</w:p>
          <w:p w:rsidR="0071649A" w:rsidRPr="006B1E10" w:rsidRDefault="0071649A" w:rsidP="00D618C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1E10">
              <w:rPr>
                <w:rFonts w:ascii="Times New Roman" w:hAnsi="Times New Roman" w:cs="Times New Roman"/>
              </w:rPr>
              <w:t xml:space="preserve">Wielkość wskaźnika, </w:t>
            </w:r>
          </w:p>
          <w:p w:rsidR="0071649A" w:rsidRPr="006B1E10" w:rsidRDefault="0071649A" w:rsidP="00D618CC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B1E10">
              <w:rPr>
                <w:rFonts w:ascii="Times New Roman" w:hAnsi="Times New Roman" w:cs="Times New Roman"/>
              </w:rPr>
              <w:t xml:space="preserve">o którym mowa w </w:t>
            </w:r>
            <w:r w:rsidRPr="006B1E10">
              <w:rPr>
                <w:rFonts w:ascii="Times New Roman" w:hAnsi="Times New Roman" w:cs="Times New Roman"/>
                <w:bCs/>
              </w:rPr>
              <w:t xml:space="preserve">§ 2 </w:t>
            </w:r>
          </w:p>
          <w:p w:rsidR="0071649A" w:rsidRPr="006B1E10" w:rsidRDefault="0071649A" w:rsidP="00D618CC">
            <w:pPr>
              <w:pStyle w:val="Standard"/>
              <w:spacing w:after="0"/>
              <w:rPr>
                <w:rFonts w:ascii="Times New Roman" w:hAnsi="Times New Roman" w:cs="Times New Roman"/>
                <w:b/>
              </w:rPr>
            </w:pPr>
          </w:p>
          <w:p w:rsidR="0071649A" w:rsidRPr="006B1E10" w:rsidRDefault="0071649A" w:rsidP="00D618CC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649A" w:rsidRPr="00333FE5" w:rsidRDefault="0071649A" w:rsidP="00D618CC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333FE5">
              <w:rPr>
                <w:rFonts w:ascii="Times New Roman" w:hAnsi="Times New Roman" w:cs="Times New Roman"/>
              </w:rPr>
              <w:t>WSKAŹNIK</w:t>
            </w:r>
          </w:p>
        </w:tc>
      </w:tr>
    </w:tbl>
    <w:p w:rsidR="0071649A" w:rsidRDefault="0071649A" w:rsidP="0071649A">
      <w:pPr>
        <w:pStyle w:val="Akapitzlist"/>
        <w:spacing w:after="0"/>
        <w:ind w:left="0"/>
        <w:rPr>
          <w:rFonts w:ascii="Times New Roman" w:hAnsi="Times New Roman" w:cs="Times New Roman"/>
        </w:rPr>
      </w:pPr>
    </w:p>
    <w:p w:rsidR="0071649A" w:rsidRPr="007A3E82" w:rsidRDefault="0071649A" w:rsidP="0071649A">
      <w:pPr>
        <w:pStyle w:val="Akapitzlist"/>
        <w:spacing w:after="0"/>
        <w:ind w:left="426"/>
        <w:rPr>
          <w:rFonts w:ascii="Times New Roman" w:hAnsi="Times New Roman" w:cs="Times New Roman"/>
        </w:rPr>
      </w:pPr>
    </w:p>
    <w:p w:rsidR="0071649A" w:rsidRDefault="0071649A" w:rsidP="0071649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Przedsiębiorstwo (zaznaczyć właściwe):</w:t>
      </w:r>
    </w:p>
    <w:p w:rsidR="0071649A" w:rsidRDefault="0071649A" w:rsidP="0071649A">
      <w:pPr>
        <w:pStyle w:val="Standard"/>
        <w:spacing w:after="0"/>
        <w:ind w:left="426"/>
        <w:jc w:val="both"/>
        <w:rPr>
          <w:sz w:val="21"/>
          <w:szCs w:val="21"/>
        </w:rPr>
      </w:pPr>
      <w:r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1"/>
          <w:szCs w:val="21"/>
        </w:rPr>
        <w:t xml:space="preserve"> nie znajdowało się                    </w:t>
      </w:r>
      <w:r>
        <w:rPr>
          <w:rFonts w:ascii="Times New Roman" w:hAnsi="Times New Roman" w:cs="Times New Roman"/>
          <w:sz w:val="40"/>
          <w:szCs w:val="40"/>
        </w:rPr>
        <w:t xml:space="preserve">□ </w:t>
      </w:r>
      <w:r>
        <w:rPr>
          <w:rFonts w:ascii="Times New Roman" w:hAnsi="Times New Roman" w:cs="Times New Roman"/>
          <w:sz w:val="21"/>
          <w:szCs w:val="21"/>
        </w:rPr>
        <w:t>znajdowało się</w:t>
      </w:r>
    </w:p>
    <w:p w:rsidR="0071649A" w:rsidRDefault="0071649A" w:rsidP="0071649A">
      <w:pPr>
        <w:pStyle w:val="Standard"/>
        <w:spacing w:after="0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 trudnej sytuacji w dniu 31 grudnia 2019 r. (w rozumieniu ogólnego rozporządzenia w sprawie </w:t>
      </w:r>
      <w:proofErr w:type="spellStart"/>
      <w:r>
        <w:rPr>
          <w:rFonts w:ascii="Times New Roman" w:hAnsi="Times New Roman" w:cs="Times New Roman"/>
          <w:sz w:val="21"/>
          <w:szCs w:val="21"/>
        </w:rPr>
        <w:t>wyłączeń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grupowych)*</w:t>
      </w:r>
    </w:p>
    <w:p w:rsidR="0071649A" w:rsidRDefault="0071649A" w:rsidP="0071649A">
      <w:pPr>
        <w:pStyle w:val="Standard"/>
        <w:spacing w:after="0"/>
        <w:ind w:left="426"/>
        <w:jc w:val="both"/>
        <w:rPr>
          <w:rFonts w:ascii="Times New Roman" w:hAnsi="Times New Roman" w:cs="Times New Roman"/>
          <w:i/>
        </w:rPr>
      </w:pPr>
    </w:p>
    <w:p w:rsidR="0071649A" w:rsidRDefault="0071649A" w:rsidP="0071649A">
      <w:pPr>
        <w:pStyle w:val="Standard"/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Pomoc może zostać przyznana przedsiębiorstwom, które nie znajdowały się w trudnej sytuacji (w rozumieniu ogólnego rozporządzenia w sprawie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wyłączeń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grupowych (15)) w dniu 31 grudnia 2019 r.; może być ona przyznana przedsiębiorstwom, które nie znajdują się w trudnej sytuacji lub przedsiębiorstwom, które nie znajdowały się w trudnej sytuacji w dniu 31 grudnia 2019 r., ale które później napotkały trudności lub znalazły się w trudnej sytuacji z powodu epidemii COVID-19.</w:t>
      </w:r>
    </w:p>
    <w:p w:rsidR="0071649A" w:rsidRDefault="0071649A" w:rsidP="0071649A">
      <w:pPr>
        <w:pStyle w:val="Standard"/>
        <w:spacing w:after="0"/>
        <w:jc w:val="both"/>
        <w:rPr>
          <w:sz w:val="18"/>
          <w:szCs w:val="18"/>
        </w:rPr>
      </w:pPr>
    </w:p>
    <w:p w:rsidR="0071649A" w:rsidRPr="0047009E" w:rsidRDefault="0071649A" w:rsidP="0071649A">
      <w:pPr>
        <w:pStyle w:val="Standard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009E">
        <w:rPr>
          <w:rFonts w:ascii="Times New Roman" w:hAnsi="Times New Roman" w:cs="Times New Roman"/>
          <w:sz w:val="20"/>
          <w:szCs w:val="20"/>
        </w:rPr>
        <w:t>Pouczenie:</w:t>
      </w:r>
    </w:p>
    <w:p w:rsidR="0071649A" w:rsidRPr="0047009E" w:rsidRDefault="0071649A" w:rsidP="0071649A">
      <w:pPr>
        <w:pStyle w:val="Standard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009E">
        <w:rPr>
          <w:rFonts w:ascii="Times New Roman" w:hAnsi="Times New Roman" w:cs="Times New Roman"/>
          <w:sz w:val="20"/>
          <w:szCs w:val="20"/>
        </w:rPr>
        <w:t>Art. 56 § ustawy z dnia 10 września 1999r. Kodeks karny skarbowy (</w:t>
      </w:r>
      <w:proofErr w:type="spellStart"/>
      <w:r w:rsidRPr="0047009E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47009E">
        <w:rPr>
          <w:rFonts w:ascii="Times New Roman" w:hAnsi="Times New Roman" w:cs="Times New Roman"/>
          <w:sz w:val="20"/>
          <w:szCs w:val="20"/>
        </w:rPr>
        <w:t>. Dz.U. z 2020r. poz. 19): „Podatnik, który składając organowi podatkowemu, innemu uprawnionemu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łącznie.”</w:t>
      </w:r>
    </w:p>
    <w:p w:rsidR="0071649A" w:rsidRDefault="0071649A" w:rsidP="0071649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649A" w:rsidRDefault="0071649A" w:rsidP="0071649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649A" w:rsidRDefault="0071649A" w:rsidP="0071649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71649A" w:rsidRDefault="0071649A" w:rsidP="0071649A">
      <w:pPr>
        <w:pStyle w:val="Standard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i podpis podatnika z podaniem imienia i nazwiska oraz stanowiska lub podpis osoby upoważnionej</w:t>
      </w:r>
    </w:p>
    <w:p w:rsidR="0071649A" w:rsidRDefault="0071649A" w:rsidP="0071649A">
      <w:pPr>
        <w:pStyle w:val="Standard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1649A" w:rsidRDefault="0071649A" w:rsidP="0071649A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>*) Zgodnie z definicją w art. 2 pkt 18 rozporządzenia Komisji (UE) nr 651/2014 z dnia 17 czerwca 2014 r. uznającego niektóre rodzaje pomocy za zgodne z rynkiem wewnętrznym w zastosowaniu art. 107 i 108 Traktatu (Dz.U. L 187 z 26.6.2014, s. 1).</w:t>
      </w:r>
    </w:p>
    <w:p w:rsidR="00CF6E38" w:rsidRDefault="00CF6E38" w:rsidP="0071649A"/>
    <w:sectPr w:rsidR="00CF6E38" w:rsidSect="0071649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863F53"/>
    <w:multiLevelType w:val="multilevel"/>
    <w:tmpl w:val="2A906236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9A"/>
    <w:rsid w:val="0071649A"/>
    <w:rsid w:val="00C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5D44"/>
  <w15:chartTrackingRefBased/>
  <w15:docId w15:val="{C7FDECB3-4AEB-4C15-996C-F6499788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49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1649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Standard"/>
    <w:rsid w:val="0071649A"/>
    <w:pPr>
      <w:ind w:left="720"/>
    </w:pPr>
  </w:style>
  <w:style w:type="numbering" w:customStyle="1" w:styleId="WWNum5">
    <w:name w:val="WWNum5"/>
    <w:basedOn w:val="Bezlisty"/>
    <w:rsid w:val="0071649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Dobosz</dc:creator>
  <cp:keywords/>
  <dc:description/>
  <cp:lastModifiedBy>Anna Dobosz</cp:lastModifiedBy>
  <cp:revision>1</cp:revision>
  <dcterms:created xsi:type="dcterms:W3CDTF">2020-05-05T08:31:00Z</dcterms:created>
  <dcterms:modified xsi:type="dcterms:W3CDTF">2020-05-05T08:33:00Z</dcterms:modified>
</cp:coreProperties>
</file>