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446"/>
        <w:gridCol w:w="1276"/>
        <w:gridCol w:w="7"/>
        <w:gridCol w:w="55"/>
        <w:gridCol w:w="2390"/>
        <w:gridCol w:w="1365"/>
        <w:gridCol w:w="1942"/>
        <w:gridCol w:w="11"/>
      </w:tblGrid>
      <w:tr w:rsidR="009B08DC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67"/>
          <w:jc w:val="center"/>
        </w:trPr>
        <w:tc>
          <w:tcPr>
            <w:tcW w:w="9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659"/>
          <w:jc w:val="center"/>
        </w:trPr>
        <w:tc>
          <w:tcPr>
            <w:tcW w:w="9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46"/>
          <w:jc w:val="center"/>
        </w:trPr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6"/>
          <w:jc w:val="center"/>
        </w:trPr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06"/>
          <w:jc w:val="center"/>
        </w:trPr>
        <w:tc>
          <w:tcPr>
            <w:tcW w:w="95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4"/>
          <w:jc w:val="center"/>
        </w:trPr>
        <w:tc>
          <w:tcPr>
            <w:tcW w:w="9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555"/>
          <w:jc w:val="center"/>
        </w:trPr>
        <w:tc>
          <w:tcPr>
            <w:tcW w:w="950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181"/>
          <w:jc w:val="center"/>
        </w:trPr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54"/>
          <w:jc w:val="center"/>
        </w:trPr>
        <w:tc>
          <w:tcPr>
            <w:tcW w:w="950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57"/>
          <w:jc w:val="center"/>
        </w:trPr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:rsidR="009D67A5" w:rsidRDefault="009D67A5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:rsidR="009D67A5" w:rsidRDefault="009D67A5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:rsidR="009D67A5" w:rsidRPr="00656A16" w:rsidRDefault="009D67A5" w:rsidP="009D67A5">
            <w:pPr>
              <w:spacing w:before="40" w:after="0" w:line="240" w:lineRule="auto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D67A5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446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D67A5" w:rsidRPr="006108D6" w:rsidRDefault="009D67A5" w:rsidP="008D6CE2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D67A5" w:rsidRPr="00CA7D00" w:rsidRDefault="009D67A5" w:rsidP="008D6CE2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9D67A5" w:rsidRPr="00CA7D00" w:rsidRDefault="009D67A5" w:rsidP="008D6CE2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5" w:rsidRDefault="009D67A5" w:rsidP="008D6CE2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  <w:p w:rsidR="009D67A5" w:rsidRDefault="009D67A5" w:rsidP="008D6CE2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:rsidR="009D67A5" w:rsidRPr="00CA7D00" w:rsidRDefault="009D67A5" w:rsidP="008D6CE2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D67A5" w:rsidRPr="00CA7D00" w:rsidRDefault="009D67A5" w:rsidP="008D6CE2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9D67A5" w:rsidRPr="00CA7D00" w:rsidRDefault="009D67A5" w:rsidP="008D6CE2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5" w:rsidRPr="006108D6" w:rsidRDefault="009D67A5" w:rsidP="008D6CE2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894"/>
          <w:jc w:val="center"/>
        </w:trPr>
        <w:tc>
          <w:tcPr>
            <w:tcW w:w="95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 w:rsidSect="009D67A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10068" w:type="dxa"/>
        <w:jc w:val="center"/>
        <w:tblInd w:w="-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520"/>
        <w:gridCol w:w="1668"/>
        <w:gridCol w:w="725"/>
        <w:gridCol w:w="1162"/>
        <w:gridCol w:w="1887"/>
        <w:gridCol w:w="196"/>
        <w:gridCol w:w="1691"/>
        <w:gridCol w:w="1555"/>
        <w:gridCol w:w="332"/>
      </w:tblGrid>
      <w:tr w:rsidR="009B08DC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9D67A5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7A5" w:rsidRDefault="009D67A5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9D67A5" w:rsidRDefault="009D67A5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9D67A5" w:rsidRDefault="009D67A5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9D67A5" w:rsidRDefault="009D67A5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:rsidR="009D67A5" w:rsidRDefault="009D67A5" w:rsidP="009D67A5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  <w:p w:rsidR="009D67A5" w:rsidRDefault="009D67A5" w:rsidP="009D67A5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  <w:p w:rsidR="009D67A5" w:rsidRDefault="009D67A5" w:rsidP="009D67A5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  <w:p w:rsidR="009D67A5" w:rsidRDefault="009D67A5" w:rsidP="009D67A5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  <w:p w:rsidR="009D67A5" w:rsidRPr="004123C8" w:rsidRDefault="009D67A5" w:rsidP="009D67A5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C55D0" w:rsidRPr="004822CE" w:rsidTr="009D6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2" w:type="dxa"/>
          <w:trHeight w:val="9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  <w:tr w:rsidR="00573FBC" w:rsidRPr="00CA7D00" w:rsidTr="009D6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410"/>
          <w:jc w:val="center"/>
        </w:trPr>
        <w:tc>
          <w:tcPr>
            <w:tcW w:w="9736" w:type="dxa"/>
            <w:gridSpan w:val="9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lastRenderedPageBreak/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9D6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410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9D6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9D6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9D6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9D6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763"/>
          <w:jc w:val="center"/>
        </w:trPr>
        <w:tc>
          <w:tcPr>
            <w:tcW w:w="9736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9D6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410"/>
          <w:jc w:val="center"/>
        </w:trPr>
        <w:tc>
          <w:tcPr>
            <w:tcW w:w="9736" w:type="dxa"/>
            <w:gridSpan w:val="9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9D6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2552"/>
          <w:jc w:val="center"/>
        </w:trPr>
        <w:tc>
          <w:tcPr>
            <w:tcW w:w="9736" w:type="dxa"/>
            <w:gridSpan w:val="9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9D6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410"/>
          <w:jc w:val="center"/>
        </w:trPr>
        <w:tc>
          <w:tcPr>
            <w:tcW w:w="9736" w:type="dxa"/>
            <w:gridSpan w:val="9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9D6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2691"/>
          <w:jc w:val="center"/>
        </w:trPr>
        <w:tc>
          <w:tcPr>
            <w:tcW w:w="9736" w:type="dxa"/>
            <w:gridSpan w:val="9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9D6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2" w:type="dxa"/>
          <w:trHeight w:val="410"/>
          <w:jc w:val="center"/>
        </w:trPr>
        <w:tc>
          <w:tcPr>
            <w:tcW w:w="9736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D67A5" w:rsidRDefault="009D67A5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  <w:p w:rsidR="009D67A5" w:rsidRDefault="009D67A5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  <w:p w:rsidR="009D67A5" w:rsidRDefault="009D67A5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  <w:p w:rsidR="009D67A5" w:rsidRPr="00AA63A0" w:rsidRDefault="009D67A5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</w:pPr>
    </w:p>
    <w:p w:rsidR="009D67A5" w:rsidRDefault="009D67A5" w:rsidP="003D12FE">
      <w:pPr>
        <w:spacing w:after="0" w:line="240" w:lineRule="auto"/>
        <w:rPr>
          <w:rFonts w:ascii="Calibri" w:hAnsi="Calibri"/>
          <w:sz w:val="14"/>
          <w:szCs w:val="14"/>
        </w:rPr>
      </w:pPr>
    </w:p>
    <w:p w:rsidR="009D67A5" w:rsidRDefault="009D67A5" w:rsidP="003D12FE">
      <w:pPr>
        <w:spacing w:after="0" w:line="240" w:lineRule="auto"/>
        <w:rPr>
          <w:rFonts w:ascii="Calibri" w:hAnsi="Calibri"/>
          <w:sz w:val="14"/>
          <w:szCs w:val="14"/>
        </w:rPr>
      </w:pPr>
    </w:p>
    <w:p w:rsidR="009D67A5" w:rsidRDefault="009D67A5" w:rsidP="003D12FE">
      <w:pPr>
        <w:spacing w:after="0" w:line="240" w:lineRule="auto"/>
        <w:rPr>
          <w:rFonts w:ascii="Calibri" w:hAnsi="Calibri"/>
          <w:sz w:val="14"/>
          <w:szCs w:val="14"/>
        </w:rPr>
      </w:pPr>
    </w:p>
    <w:p w:rsidR="009D67A5" w:rsidRDefault="009D67A5" w:rsidP="003D12FE">
      <w:pPr>
        <w:spacing w:after="0" w:line="240" w:lineRule="auto"/>
        <w:rPr>
          <w:rFonts w:ascii="Calibri" w:hAnsi="Calibri"/>
          <w:sz w:val="14"/>
          <w:szCs w:val="14"/>
        </w:rPr>
      </w:pPr>
    </w:p>
    <w:p w:rsidR="009D67A5" w:rsidRDefault="009D67A5" w:rsidP="003D12FE">
      <w:pPr>
        <w:spacing w:after="0" w:line="240" w:lineRule="auto"/>
        <w:rPr>
          <w:rFonts w:ascii="Calibri" w:hAnsi="Calibri"/>
          <w:sz w:val="14"/>
          <w:szCs w:val="14"/>
        </w:rPr>
      </w:pPr>
    </w:p>
    <w:p w:rsidR="009D67A5" w:rsidRDefault="009D67A5" w:rsidP="003D12FE">
      <w:pPr>
        <w:spacing w:after="0" w:line="240" w:lineRule="auto"/>
        <w:rPr>
          <w:rFonts w:ascii="Calibri" w:hAnsi="Calibri"/>
          <w:sz w:val="14"/>
          <w:szCs w:val="14"/>
        </w:rPr>
      </w:pPr>
    </w:p>
    <w:p w:rsidR="009D67A5" w:rsidRDefault="009D67A5" w:rsidP="003D12FE">
      <w:pPr>
        <w:spacing w:after="0" w:line="240" w:lineRule="auto"/>
        <w:rPr>
          <w:rFonts w:ascii="Calibri" w:hAnsi="Calibri"/>
          <w:sz w:val="14"/>
          <w:szCs w:val="14"/>
        </w:rPr>
      </w:pPr>
    </w:p>
    <w:p w:rsidR="009D67A5" w:rsidRDefault="009D67A5" w:rsidP="003D12FE">
      <w:pPr>
        <w:spacing w:after="0" w:line="240" w:lineRule="auto"/>
        <w:rPr>
          <w:rFonts w:ascii="Calibri" w:hAnsi="Calibri"/>
          <w:sz w:val="14"/>
          <w:szCs w:val="14"/>
        </w:rPr>
      </w:pPr>
    </w:p>
    <w:p w:rsidR="009D67A5" w:rsidRDefault="009D67A5" w:rsidP="003D12FE">
      <w:pPr>
        <w:spacing w:after="0" w:line="240" w:lineRule="auto"/>
        <w:rPr>
          <w:rFonts w:ascii="Calibri" w:hAnsi="Calibri"/>
          <w:sz w:val="14"/>
          <w:szCs w:val="14"/>
        </w:rPr>
      </w:pPr>
    </w:p>
    <w:p w:rsidR="009D67A5" w:rsidRDefault="009D67A5" w:rsidP="003D12FE">
      <w:pPr>
        <w:spacing w:after="0" w:line="240" w:lineRule="auto"/>
        <w:rPr>
          <w:rFonts w:ascii="Calibri" w:hAnsi="Calibri"/>
          <w:sz w:val="14"/>
          <w:szCs w:val="14"/>
        </w:rPr>
      </w:pPr>
    </w:p>
    <w:p w:rsidR="009D67A5" w:rsidRDefault="009D67A5" w:rsidP="003D12FE">
      <w:pPr>
        <w:spacing w:after="0" w:line="240" w:lineRule="auto"/>
        <w:rPr>
          <w:rFonts w:ascii="Calibri" w:hAnsi="Calibri"/>
          <w:b/>
          <w:sz w:val="18"/>
          <w:szCs w:val="17"/>
        </w:rPr>
      </w:pPr>
      <w:r w:rsidRPr="009D67A5">
        <w:rPr>
          <w:rFonts w:ascii="Calibri" w:hAnsi="Calibri"/>
          <w:b/>
          <w:sz w:val="18"/>
          <w:szCs w:val="17"/>
        </w:rPr>
        <w:lastRenderedPageBreak/>
        <w:t>V. Kalkulacja przewidywanych kosztów realizacji zadania publicznego</w:t>
      </w: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9D67A5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9D67A5" w:rsidRPr="003D12FE" w:rsidRDefault="009D67A5" w:rsidP="009D67A5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:rsidR="009D67A5" w:rsidRPr="003D12FE" w:rsidRDefault="009D67A5" w:rsidP="009D67A5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723"/>
      </w:tblGrid>
      <w:tr w:rsidR="004D3D6A" w:rsidTr="001B65A3">
        <w:tc>
          <w:tcPr>
            <w:tcW w:w="9923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1B65A3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2255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1B65A3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55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1B65A3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55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1B65A3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55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1B65A3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55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1B65A3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55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1B65A3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55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1B65A3">
        <w:tc>
          <w:tcPr>
            <w:tcW w:w="9923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1B65A3">
        <w:tc>
          <w:tcPr>
            <w:tcW w:w="9923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1B65A3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663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1B65A3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723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1B65A3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3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1B65A3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3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1B65A3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3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1B65A3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3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1B65A3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3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9D67A5">
        <w:trPr>
          <w:trHeight w:val="418"/>
        </w:trPr>
        <w:tc>
          <w:tcPr>
            <w:tcW w:w="992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1B65A3">
        <w:tc>
          <w:tcPr>
            <w:tcW w:w="9923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1B65A3">
        <w:tc>
          <w:tcPr>
            <w:tcW w:w="9923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9D67A5">
        <w:trPr>
          <w:trHeight w:val="517"/>
        </w:trPr>
        <w:tc>
          <w:tcPr>
            <w:tcW w:w="9923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 w:rsidSect="009D67A5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8234F"/>
    <w:rsid w:val="000B0B84"/>
    <w:rsid w:val="000F665D"/>
    <w:rsid w:val="001019C5"/>
    <w:rsid w:val="00101C79"/>
    <w:rsid w:val="0018261E"/>
    <w:rsid w:val="001A6E33"/>
    <w:rsid w:val="001B65A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14E6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A2AE5"/>
    <w:rsid w:val="008D0CDD"/>
    <w:rsid w:val="008D6CE2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D67A5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20A26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ZNAKI:7233</dc:description>
  <cp:lastModifiedBy>pomsmwi</cp:lastModifiedBy>
  <cp:revision>2</cp:revision>
  <dcterms:created xsi:type="dcterms:W3CDTF">2019-02-08T12:10:00Z</dcterms:created>
  <dcterms:modified xsi:type="dcterms:W3CDTF">2019-02-08T12:10:00Z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